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1717106736"/>
        <w:docPartObj>
          <w:docPartGallery w:val="Cover Pages"/>
          <w:docPartUnique/>
        </w:docPartObj>
      </w:sdtPr>
      <w:sdtContent>
        <w:p w14:paraId="4E2F5D62" w14:textId="77777777" w:rsidR="00624ED8" w:rsidRDefault="00DC3E3A">
          <w:r>
            <w:rPr>
              <w:noProof/>
            </w:rPr>
            <mc:AlternateContent>
              <mc:Choice Requires="wps">
                <w:drawing>
                  <wp:anchor distT="0" distB="0" distL="114300" distR="114300" simplePos="0" relativeHeight="251659264" behindDoc="0" locked="0" layoutInCell="1" allowOverlap="1" wp14:anchorId="0733F248" wp14:editId="6B49FA60">
                    <wp:simplePos x="0" y="0"/>
                    <wp:positionH relativeFrom="page">
                      <wp:align>center</wp:align>
                    </wp:positionH>
                    <wp:positionV relativeFrom="page">
                      <wp:align>center</wp:align>
                    </wp:positionV>
                    <wp:extent cx="7110730" cy="8261350"/>
                    <wp:effectExtent l="0" t="0" r="0" b="0"/>
                    <wp:wrapNone/>
                    <wp:docPr id="12162091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10730" cy="82613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jc w:val="center"/>
                                  <w:tblBorders>
                                    <w:insideV w:val="single" w:sz="12" w:space="0" w:color="ED7D31" w:themeColor="accent2"/>
                                  </w:tblBorders>
                                  <w:tblCellMar>
                                    <w:top w:w="1296" w:type="dxa"/>
                                    <w:left w:w="360" w:type="dxa"/>
                                    <w:bottom w:w="1296" w:type="dxa"/>
                                    <w:right w:w="360" w:type="dxa"/>
                                  </w:tblCellMar>
                                  <w:tblLook w:val="04A0" w:firstRow="1" w:lastRow="0" w:firstColumn="1" w:lastColumn="0" w:noHBand="0" w:noVBand="1"/>
                                </w:tblPr>
                                <w:tblGrid>
                                  <w:gridCol w:w="6105"/>
                                  <w:gridCol w:w="5098"/>
                                </w:tblGrid>
                                <w:tr w:rsidR="00DC3E3A" w14:paraId="6DC4FCF6" w14:textId="77777777">
                                  <w:trPr>
                                    <w:jc w:val="center"/>
                                  </w:trPr>
                                  <w:tc>
                                    <w:tcPr>
                                      <w:tcW w:w="2568" w:type="pct"/>
                                      <w:vAlign w:val="center"/>
                                    </w:tcPr>
                                    <w:p w14:paraId="4190D09E" w14:textId="54070AE3" w:rsidR="00DC3E3A" w:rsidRDefault="00DC3E3A">
                                      <w:pPr>
                                        <w:jc w:val="right"/>
                                      </w:pPr>
                                      <w:r>
                                        <w:rPr>
                                          <w:noProof/>
                                        </w:rPr>
                                        <w:drawing>
                                          <wp:inline distT="0" distB="0" distL="0" distR="0" wp14:anchorId="75BA6404" wp14:editId="268309B3">
                                            <wp:extent cx="3419475" cy="2278938"/>
                                            <wp:effectExtent l="0" t="0" r="0" b="0"/>
                                            <wp:docPr id="4381597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437511" cy="2290958"/>
                                                    </a:xfrm>
                                                    <a:prstGeom prst="rect">
                                                      <a:avLst/>
                                                    </a:prstGeom>
                                                    <a:noFill/>
                                                    <a:ln>
                                                      <a:noFill/>
                                                    </a:ln>
                                                  </pic:spPr>
                                                </pic:pic>
                                              </a:graphicData>
                                            </a:graphic>
                                          </wp:inline>
                                        </w:drawing>
                                      </w:r>
                                    </w:p>
                                    <w:sdt>
                                      <w:sdtPr>
                                        <w:rPr>
                                          <w:caps/>
                                          <w:color w:val="191919" w:themeColor="text1" w:themeTint="E6"/>
                                          <w:sz w:val="56"/>
                                          <w:szCs w:val="56"/>
                                        </w:rPr>
                                        <w:alias w:val="Title"/>
                                        <w:tag w:val=""/>
                                        <w:id w:val="-438379639"/>
                                        <w:dataBinding w:prefixMappings="xmlns:ns0='http://purl.org/dc/elements/1.1/' xmlns:ns1='http://schemas.openxmlformats.org/package/2006/metadata/core-properties' " w:xpath="/ns1:coreProperties[1]/ns0:title[1]" w:storeItemID="{6C3C8BC8-F283-45AE-878A-BAB7291924A1}"/>
                                        <w:text/>
                                      </w:sdtPr>
                                      <w:sdtContent>
                                        <w:p w14:paraId="6BA0271F" w14:textId="515DBD7C" w:rsidR="00DC3E3A" w:rsidRPr="00DC3E3A" w:rsidRDefault="00DC3E3A">
                                          <w:pPr>
                                            <w:pStyle w:val="NoSpacing"/>
                                            <w:spacing w:line="312" w:lineRule="auto"/>
                                            <w:jc w:val="right"/>
                                            <w:rPr>
                                              <w:caps/>
                                              <w:color w:val="191919" w:themeColor="text1" w:themeTint="E6"/>
                                              <w:sz w:val="56"/>
                                              <w:szCs w:val="56"/>
                                            </w:rPr>
                                          </w:pPr>
                                          <w:r w:rsidRPr="00DC3E3A">
                                            <w:rPr>
                                              <w:caps/>
                                              <w:color w:val="191919" w:themeColor="text1" w:themeTint="E6"/>
                                              <w:sz w:val="56"/>
                                              <w:szCs w:val="56"/>
                                            </w:rPr>
                                            <w:t>SAFETY AT BEDFORD AMATEUR REGATTA</w:t>
                                          </w:r>
                                        </w:p>
                                      </w:sdtContent>
                                    </w:sdt>
                                    <w:sdt>
                                      <w:sdtPr>
                                        <w:rPr>
                                          <w:color w:val="000000" w:themeColor="text1"/>
                                          <w:sz w:val="24"/>
                                          <w:szCs w:val="24"/>
                                        </w:rPr>
                                        <w:alias w:val="Subtitle"/>
                                        <w:tag w:val=""/>
                                        <w:id w:val="1354072561"/>
                                        <w:dataBinding w:prefixMappings="xmlns:ns0='http://purl.org/dc/elements/1.1/' xmlns:ns1='http://schemas.openxmlformats.org/package/2006/metadata/core-properties' " w:xpath="/ns1:coreProperties[1]/ns0:subject[1]" w:storeItemID="{6C3C8BC8-F283-45AE-878A-BAB7291924A1}"/>
                                        <w:text/>
                                      </w:sdtPr>
                                      <w:sdtContent>
                                        <w:p w14:paraId="7A09B569" w14:textId="50BB3CA7" w:rsidR="00DC3E3A" w:rsidRDefault="00495983">
                                          <w:pPr>
                                            <w:jc w:val="right"/>
                                            <w:rPr>
                                              <w:sz w:val="24"/>
                                              <w:szCs w:val="24"/>
                                            </w:rPr>
                                          </w:pPr>
                                          <w:r>
                                            <w:rPr>
                                              <w:color w:val="000000" w:themeColor="text1"/>
                                              <w:sz w:val="24"/>
                                              <w:szCs w:val="24"/>
                                            </w:rPr>
                                            <w:t>9</w:t>
                                          </w:r>
                                          <w:r w:rsidR="00DC3E3A">
                                            <w:rPr>
                                              <w:color w:val="000000" w:themeColor="text1"/>
                                              <w:sz w:val="24"/>
                                              <w:szCs w:val="24"/>
                                            </w:rPr>
                                            <w:t>th May 202</w:t>
                                          </w:r>
                                          <w:r>
                                            <w:rPr>
                                              <w:color w:val="000000" w:themeColor="text1"/>
                                              <w:sz w:val="24"/>
                                              <w:szCs w:val="24"/>
                                            </w:rPr>
                                            <w:t>6</w:t>
                                          </w:r>
                                        </w:p>
                                      </w:sdtContent>
                                    </w:sdt>
                                  </w:tc>
                                  <w:tc>
                                    <w:tcPr>
                                      <w:tcW w:w="2432" w:type="pct"/>
                                      <w:vAlign w:val="center"/>
                                    </w:tcPr>
                                    <w:p w14:paraId="6BFF1636" w14:textId="77777777" w:rsidR="00DC3E3A" w:rsidRDefault="00DC3E3A" w:rsidP="00DC3E3A">
                                      <w:pPr>
                                        <w:pStyle w:val="NoSpacing"/>
                                        <w:jc w:val="both"/>
                                        <w:rPr>
                                          <w:rFonts w:ascii="Aptos" w:eastAsiaTheme="minorHAnsi" w:hAnsi="Aptos" w:cs="Times New Roman"/>
                                          <w:color w:val="000000" w:themeColor="text1"/>
                                          <w:kern w:val="2"/>
                                          <w:sz w:val="24"/>
                                          <w:szCs w:val="24"/>
                                          <w:lang w:val="en-GB" w:eastAsia="en-GB"/>
                                        </w:rPr>
                                      </w:pPr>
                                      <w:r w:rsidRPr="00DC3E3A">
                                        <w:rPr>
                                          <w:rFonts w:ascii="Aptos" w:eastAsiaTheme="minorHAnsi" w:hAnsi="Aptos" w:cs="Times New Roman"/>
                                          <w:color w:val="000000" w:themeColor="text1"/>
                                          <w:kern w:val="2"/>
                                          <w:sz w:val="24"/>
                                          <w:szCs w:val="24"/>
                                          <w:lang w:val="en-GB" w:eastAsia="en-GB"/>
                                        </w:rPr>
                                        <w:t>The Bedford Amateur Regatta’s primary concern is the safety of all competitors, volunteers, and visitors attending the event. This document outlines our comprehensive safety plan to ensure a safe and enjoyable experience for everyone involved. We hope you have a successful and memorable day of racing.</w:t>
                                      </w:r>
                                    </w:p>
                                    <w:p w14:paraId="18BDCDF5" w14:textId="77777777" w:rsidR="00DC3E3A" w:rsidRDefault="00DC3E3A">
                                      <w:pPr>
                                        <w:pStyle w:val="NoSpacing"/>
                                        <w:rPr>
                                          <w:rFonts w:cs="Times New Roman"/>
                                          <w:color w:val="000000" w:themeColor="text1"/>
                                          <w:sz w:val="24"/>
                                          <w:szCs w:val="24"/>
                                          <w:lang w:eastAsia="en-GB"/>
                                        </w:rPr>
                                      </w:pPr>
                                    </w:p>
                                    <w:p w14:paraId="7F42E060" w14:textId="34040197" w:rsidR="00DC3E3A" w:rsidRDefault="00DC3E3A">
                                      <w:pPr>
                                        <w:pStyle w:val="NoSpacing"/>
                                        <w:rPr>
                                          <w:color w:val="ED7D31" w:themeColor="accent2"/>
                                          <w:sz w:val="26"/>
                                          <w:szCs w:val="26"/>
                                        </w:rPr>
                                      </w:pPr>
                                      <w:r>
                                        <w:rPr>
                                          <w:color w:val="ED7D31" w:themeColor="accent2"/>
                                          <w:sz w:val="26"/>
                                          <w:szCs w:val="26"/>
                                        </w:rPr>
                                        <w:t>Hugh Maltby</w:t>
                                      </w:r>
                                    </w:p>
                                    <w:p w14:paraId="43A6B6F0" w14:textId="04ACBABB" w:rsidR="00DC3E3A" w:rsidRDefault="00000000">
                                      <w:pPr>
                                        <w:pStyle w:val="NoSpacing"/>
                                      </w:pPr>
                                      <w:sdt>
                                        <w:sdtPr>
                                          <w:rPr>
                                            <w:color w:val="44546A" w:themeColor="text2"/>
                                          </w:rPr>
                                          <w:alias w:val="Course"/>
                                          <w:tag w:val="Course"/>
                                          <w:id w:val="-710501431"/>
                                          <w:dataBinding w:prefixMappings="xmlns:ns0='http://purl.org/dc/elements/1.1/' xmlns:ns1='http://schemas.openxmlformats.org/package/2006/metadata/core-properties' " w:xpath="/ns1:coreProperties[1]/ns1:category[1]" w:storeItemID="{6C3C8BC8-F283-45AE-878A-BAB7291924A1}"/>
                                          <w:text/>
                                        </w:sdtPr>
                                        <w:sdtContent>
                                          <w:r w:rsidR="00DC3E3A">
                                            <w:rPr>
                                              <w:color w:val="44546A" w:themeColor="text2"/>
                                            </w:rPr>
                                            <w:t>Hon. Regatta Secretary</w:t>
                                          </w:r>
                                        </w:sdtContent>
                                      </w:sdt>
                                    </w:p>
                                  </w:tc>
                                </w:tr>
                              </w:tbl>
                              <w:p w14:paraId="39295929" w14:textId="77777777" w:rsidR="00DC3E3A" w:rsidRDefault="00DC3E3A"/>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page">
                      <wp14:pctWidth>94100</wp14:pctWidth>
                    </wp14:sizeRelH>
                    <wp14:sizeRelV relativeFrom="page">
                      <wp14:pctHeight>77300</wp14:pctHeight>
                    </wp14:sizeRelV>
                  </wp:anchor>
                </w:drawing>
              </mc:Choice>
              <mc:Fallback>
                <w:pict>
                  <v:shapetype w14:anchorId="0733F248" id="_x0000_t202" coordsize="21600,21600" o:spt="202" path="m,l,21600r21600,l21600,xe">
                    <v:stroke joinstyle="miter"/>
                    <v:path gradientshapeok="t" o:connecttype="rect"/>
                  </v:shapetype>
                  <v:shape id="Text Box 2" o:spid="_x0000_s1026" type="#_x0000_t202" style="position:absolute;margin-left:0;margin-top:0;width:559.9pt;height:650.5pt;z-index:251659264;visibility:visible;mso-wrap-style:square;mso-width-percent:941;mso-height-percent:773;mso-wrap-distance-left:9pt;mso-wrap-distance-top:0;mso-wrap-distance-right:9pt;mso-wrap-distance-bottom:0;mso-position-horizontal:center;mso-position-horizontal-relative:page;mso-position-vertical:center;mso-position-vertical-relative:page;mso-width-percent:941;mso-height-percent:773;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" fillcolor="white [3201]" stroked="f" strokeweight=".5pt">
                    <v:textbox inset="0,0,0,0">
                      <w:txbxContent>
                        <w:tbl>
                          <w:tblPr>
                            <w:tblW w:w="5000" w:type="pct"/>
                            <w:jc w:val="center"/>
                            <w:tblBorders>
                              <w:insideV w:val="single" w:sz="12" w:space="0" w:color="ED7D31" w:themeColor="accent2"/>
                            </w:tblBorders>
                            <w:tblCellMar>
                              <w:top w:w="1296" w:type="dxa"/>
                              <w:left w:w="360" w:type="dxa"/>
                              <w:bottom w:w="1296" w:type="dxa"/>
                              <w:right w:w="360" w:type="dxa"/>
                            </w:tblCellMar>
                            <w:tblLook w:val="04A0" w:firstRow="1" w:lastRow="0" w:firstColumn="1" w:lastColumn="0" w:noHBand="0" w:noVBand="1"/>
                          </w:tblPr>
                          <w:tblGrid>
                            <w:gridCol w:w="6105"/>
                            <w:gridCol w:w="5098"/>
                          </w:tblGrid>
                          <w:tr w:rsidR="00DC3E3A" w14:paraId="6DC4FCF6" w14:textId="77777777">
                            <w:trPr>
                              <w:jc w:val="center"/>
                            </w:trPr>
                            <w:tc>
                              <w:tcPr>
                                <w:tcW w:w="2568" w:type="pct"/>
                                <w:vAlign w:val="center"/>
                              </w:tcPr>
                              <w:p w14:paraId="4190D09E" w14:textId="54070AE3" w:rsidR="00DC3E3A" w:rsidRDefault="00DC3E3A">
                                <w:pPr>
                                  <w:jc w:val="right"/>
                                </w:pPr>
                                <w:r>
                                  <w:rPr>
                                    <w:noProof/>
                                  </w:rPr>
                                  <w:drawing>
                                    <wp:inline distT="0" distB="0" distL="0" distR="0" wp14:anchorId="75BA6404" wp14:editId="268309B3">
                                      <wp:extent cx="3419475" cy="2278938"/>
                                      <wp:effectExtent l="0" t="0" r="0" b="0"/>
                                      <wp:docPr id="4381597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437511" cy="2290958"/>
                                              </a:xfrm>
                                              <a:prstGeom prst="rect">
                                                <a:avLst/>
                                              </a:prstGeom>
                                              <a:noFill/>
                                              <a:ln>
                                                <a:noFill/>
                                              </a:ln>
                                            </pic:spPr>
                                          </pic:pic>
                                        </a:graphicData>
                                      </a:graphic>
                                    </wp:inline>
                                  </w:drawing>
                                </w:r>
                              </w:p>
                              <w:sdt>
                                <w:sdtPr>
                                  <w:rPr>
                                    <w:caps/>
                                    <w:color w:val="191919" w:themeColor="text1" w:themeTint="E6"/>
                                    <w:sz w:val="56"/>
                                    <w:szCs w:val="56"/>
                                  </w:rPr>
                                  <w:alias w:val="Title"/>
                                  <w:tag w:val=""/>
                                  <w:id w:val="-438379639"/>
                                  <w:dataBinding w:prefixMappings="xmlns:ns0='http://purl.org/dc/elements/1.1/' xmlns:ns1='http://schemas.openxmlformats.org/package/2006/metadata/core-properties' " w:xpath="/ns1:coreProperties[1]/ns0:title[1]" w:storeItemID="{6C3C8BC8-F283-45AE-878A-BAB7291924A1}"/>
                                  <w:text/>
                                </w:sdtPr>
                                <w:sdtContent>
                                  <w:p w14:paraId="6BA0271F" w14:textId="515DBD7C" w:rsidR="00DC3E3A" w:rsidRPr="00DC3E3A" w:rsidRDefault="00DC3E3A">
                                    <w:pPr>
                                      <w:pStyle w:val="NoSpacing"/>
                                      <w:spacing w:line="312" w:lineRule="auto"/>
                                      <w:jc w:val="right"/>
                                      <w:rPr>
                                        <w:caps/>
                                        <w:color w:val="191919" w:themeColor="text1" w:themeTint="E6"/>
                                        <w:sz w:val="56"/>
                                        <w:szCs w:val="56"/>
                                      </w:rPr>
                                    </w:pPr>
                                    <w:r w:rsidRPr="00DC3E3A">
                                      <w:rPr>
                                        <w:caps/>
                                        <w:color w:val="191919" w:themeColor="text1" w:themeTint="E6"/>
                                        <w:sz w:val="56"/>
                                        <w:szCs w:val="56"/>
                                      </w:rPr>
                                      <w:t>SAFETY AT BEDFORD AMATEUR REGATTA</w:t>
                                    </w:r>
                                  </w:p>
                                </w:sdtContent>
                              </w:sdt>
                              <w:sdt>
                                <w:sdtPr>
                                  <w:rPr>
                                    <w:color w:val="000000" w:themeColor="text1"/>
                                    <w:sz w:val="24"/>
                                    <w:szCs w:val="24"/>
                                  </w:rPr>
                                  <w:alias w:val="Subtitle"/>
                                  <w:tag w:val=""/>
                                  <w:id w:val="1354072561"/>
                                  <w:dataBinding w:prefixMappings="xmlns:ns0='http://purl.org/dc/elements/1.1/' xmlns:ns1='http://schemas.openxmlformats.org/package/2006/metadata/core-properties' " w:xpath="/ns1:coreProperties[1]/ns0:subject[1]" w:storeItemID="{6C3C8BC8-F283-45AE-878A-BAB7291924A1}"/>
                                  <w:text/>
                                </w:sdtPr>
                                <w:sdtContent>
                                  <w:p w14:paraId="7A09B569" w14:textId="50BB3CA7" w:rsidR="00DC3E3A" w:rsidRDefault="00495983">
                                    <w:pPr>
                                      <w:jc w:val="right"/>
                                      <w:rPr>
                                        <w:sz w:val="24"/>
                                        <w:szCs w:val="24"/>
                                      </w:rPr>
                                    </w:pPr>
                                    <w:r>
                                      <w:rPr>
                                        <w:color w:val="000000" w:themeColor="text1"/>
                                        <w:sz w:val="24"/>
                                        <w:szCs w:val="24"/>
                                      </w:rPr>
                                      <w:t>9</w:t>
                                    </w:r>
                                    <w:r w:rsidR="00DC3E3A">
                                      <w:rPr>
                                        <w:color w:val="000000" w:themeColor="text1"/>
                                        <w:sz w:val="24"/>
                                        <w:szCs w:val="24"/>
                                      </w:rPr>
                                      <w:t>th May 202</w:t>
                                    </w:r>
                                    <w:r>
                                      <w:rPr>
                                        <w:color w:val="000000" w:themeColor="text1"/>
                                        <w:sz w:val="24"/>
                                        <w:szCs w:val="24"/>
                                      </w:rPr>
                                      <w:t>6</w:t>
                                    </w:r>
                                  </w:p>
                                </w:sdtContent>
                              </w:sdt>
                            </w:tc>
                            <w:tc>
                              <w:tcPr>
                                <w:tcW w:w="2432" w:type="pct"/>
                                <w:vAlign w:val="center"/>
                              </w:tcPr>
                              <w:p w14:paraId="6BFF1636" w14:textId="77777777" w:rsidR="00DC3E3A" w:rsidRDefault="00DC3E3A" w:rsidP="00DC3E3A">
                                <w:pPr>
                                  <w:pStyle w:val="NoSpacing"/>
                                  <w:jc w:val="both"/>
                                  <w:rPr>
                                    <w:rFonts w:ascii="Aptos" w:eastAsiaTheme="minorHAnsi" w:hAnsi="Aptos" w:cs="Times New Roman"/>
                                    <w:color w:val="000000" w:themeColor="text1"/>
                                    <w:kern w:val="2"/>
                                    <w:sz w:val="24"/>
                                    <w:szCs w:val="24"/>
                                    <w:lang w:val="en-GB" w:eastAsia="en-GB"/>
                                  </w:rPr>
                                </w:pPr>
                                <w:r w:rsidRPr="00DC3E3A">
                                  <w:rPr>
                                    <w:rFonts w:ascii="Aptos" w:eastAsiaTheme="minorHAnsi" w:hAnsi="Aptos" w:cs="Times New Roman"/>
                                    <w:color w:val="000000" w:themeColor="text1"/>
                                    <w:kern w:val="2"/>
                                    <w:sz w:val="24"/>
                                    <w:szCs w:val="24"/>
                                    <w:lang w:val="en-GB" w:eastAsia="en-GB"/>
                                  </w:rPr>
                                  <w:t>The Bedford Amateur Regatta’s primary concern is the safety of all competitors, volunteers, and visitors attending the event. This document outlines our comprehensive safety plan to ensure a safe and enjoyable experience for everyone involved. We hope you have a successful and memorable day of racing.</w:t>
                                </w:r>
                              </w:p>
                              <w:p w14:paraId="18BDCDF5" w14:textId="77777777" w:rsidR="00DC3E3A" w:rsidRDefault="00DC3E3A">
                                <w:pPr>
                                  <w:pStyle w:val="NoSpacing"/>
                                  <w:rPr>
                                    <w:rFonts w:cs="Times New Roman"/>
                                    <w:color w:val="000000" w:themeColor="text1"/>
                                    <w:sz w:val="24"/>
                                    <w:szCs w:val="24"/>
                                    <w:lang w:eastAsia="en-GB"/>
                                  </w:rPr>
                                </w:pPr>
                              </w:p>
                              <w:p w14:paraId="7F42E060" w14:textId="34040197" w:rsidR="00DC3E3A" w:rsidRDefault="00DC3E3A">
                                <w:pPr>
                                  <w:pStyle w:val="NoSpacing"/>
                                  <w:rPr>
                                    <w:color w:val="ED7D31" w:themeColor="accent2"/>
                                    <w:sz w:val="26"/>
                                    <w:szCs w:val="26"/>
                                  </w:rPr>
                                </w:pPr>
                                <w:r>
                                  <w:rPr>
                                    <w:color w:val="ED7D31" w:themeColor="accent2"/>
                                    <w:sz w:val="26"/>
                                    <w:szCs w:val="26"/>
                                  </w:rPr>
                                  <w:t>Hugh Maltby</w:t>
                                </w:r>
                              </w:p>
                              <w:p w14:paraId="43A6B6F0" w14:textId="04ACBABB" w:rsidR="00DC3E3A" w:rsidRDefault="00000000">
                                <w:pPr>
                                  <w:pStyle w:val="NoSpacing"/>
                                </w:pPr>
                                <w:sdt>
                                  <w:sdtPr>
                                    <w:rPr>
                                      <w:color w:val="44546A" w:themeColor="text2"/>
                                    </w:rPr>
                                    <w:alias w:val="Course"/>
                                    <w:tag w:val="Course"/>
                                    <w:id w:val="-710501431"/>
                                    <w:dataBinding w:prefixMappings="xmlns:ns0='http://purl.org/dc/elements/1.1/' xmlns:ns1='http://schemas.openxmlformats.org/package/2006/metadata/core-properties' " w:xpath="/ns1:coreProperties[1]/ns1:category[1]" w:storeItemID="{6C3C8BC8-F283-45AE-878A-BAB7291924A1}"/>
                                    <w:text/>
                                  </w:sdtPr>
                                  <w:sdtContent>
                                    <w:r w:rsidR="00DC3E3A">
                                      <w:rPr>
                                        <w:color w:val="44546A" w:themeColor="text2"/>
                                      </w:rPr>
                                      <w:t>Hon. Regatta Secretary</w:t>
                                    </w:r>
                                  </w:sdtContent>
                                </w:sdt>
                              </w:p>
                            </w:tc>
                          </w:tr>
                        </w:tbl>
                        <w:p w14:paraId="39295929" w14:textId="77777777" w:rsidR="00DC3E3A" w:rsidRDefault="00DC3E3A"/>
                      </w:txbxContent>
                    </v:textbox>
                    <w10:wrap anchorx="page" anchory="page"/>
                  </v:shape>
                </w:pict>
              </mc:Fallback>
            </mc:AlternateContent>
          </w:r>
        </w:p>
        <w:p w14:paraId="46C97C2E" w14:textId="77777777" w:rsidR="00624ED8" w:rsidRDefault="00624ED8"/>
        <w:p w14:paraId="3B11D46F" w14:textId="77777777" w:rsidR="00624ED8" w:rsidRDefault="00624ED8"/>
        <w:p w14:paraId="0BD9FB40" w14:textId="77777777" w:rsidR="00624ED8" w:rsidRDefault="00624ED8"/>
        <w:p w14:paraId="46199F0E" w14:textId="77777777" w:rsidR="00624ED8" w:rsidRDefault="00624ED8"/>
        <w:p w14:paraId="3F91D9AC" w14:textId="77777777" w:rsidR="00624ED8" w:rsidRDefault="00624ED8"/>
        <w:p w14:paraId="308E6EDA" w14:textId="77777777" w:rsidR="00624ED8" w:rsidRDefault="00624ED8"/>
        <w:p w14:paraId="15403B5E" w14:textId="77777777" w:rsidR="00624ED8" w:rsidRDefault="00624ED8"/>
        <w:p w14:paraId="0EAD388C" w14:textId="77777777" w:rsidR="00624ED8" w:rsidRDefault="00624ED8"/>
        <w:p w14:paraId="2A34985E" w14:textId="77777777" w:rsidR="00624ED8" w:rsidRDefault="00624ED8"/>
        <w:p w14:paraId="50F09DFD" w14:textId="77777777" w:rsidR="00624ED8" w:rsidRDefault="00624ED8"/>
        <w:p w14:paraId="5BDBF6D7" w14:textId="77777777" w:rsidR="00624ED8" w:rsidRDefault="00624ED8"/>
        <w:p w14:paraId="3AD5782A" w14:textId="77777777" w:rsidR="00624ED8" w:rsidRDefault="00624ED8"/>
        <w:p w14:paraId="17F34515" w14:textId="77777777" w:rsidR="00624ED8" w:rsidRDefault="00624ED8"/>
        <w:p w14:paraId="2CD5812A" w14:textId="77777777" w:rsidR="00624ED8" w:rsidRDefault="00624ED8"/>
        <w:p w14:paraId="57D8D37E" w14:textId="77777777" w:rsidR="00624ED8" w:rsidRDefault="00624ED8"/>
        <w:p w14:paraId="24721E38" w14:textId="77777777" w:rsidR="00624ED8" w:rsidRDefault="00624ED8"/>
        <w:p w14:paraId="5626EE9F" w14:textId="77777777" w:rsidR="00624ED8" w:rsidRDefault="00624ED8"/>
        <w:p w14:paraId="5C4949AD" w14:textId="77777777" w:rsidR="00624ED8" w:rsidRDefault="00624ED8"/>
        <w:p w14:paraId="45E19921" w14:textId="77777777" w:rsidR="00624ED8" w:rsidRDefault="00624ED8"/>
        <w:p w14:paraId="274EB407" w14:textId="77777777" w:rsidR="00624ED8" w:rsidRDefault="00624ED8"/>
        <w:p w14:paraId="4312623D" w14:textId="77777777" w:rsidR="00624ED8" w:rsidRDefault="00624ED8"/>
        <w:p w14:paraId="1044C124" w14:textId="77777777" w:rsidR="00624ED8" w:rsidRDefault="00624ED8"/>
        <w:p w14:paraId="2727E0FC" w14:textId="77777777" w:rsidR="00624ED8" w:rsidRDefault="00624ED8"/>
        <w:p w14:paraId="4C08ECD4" w14:textId="77777777" w:rsidR="00624ED8" w:rsidRDefault="00624ED8"/>
        <w:p w14:paraId="796A3A54" w14:textId="77777777" w:rsidR="00624ED8" w:rsidRDefault="00624ED8"/>
        <w:p w14:paraId="44E64421" w14:textId="77777777" w:rsidR="00624ED8" w:rsidRDefault="00624ED8"/>
        <w:p w14:paraId="682C8C0D" w14:textId="77777777" w:rsidR="00624ED8" w:rsidRDefault="00624ED8"/>
        <w:p w14:paraId="4584DDF3" w14:textId="77777777" w:rsidR="00624ED8" w:rsidRDefault="00624ED8"/>
        <w:p w14:paraId="59A0DF8E" w14:textId="77777777" w:rsidR="00624ED8" w:rsidRDefault="00624ED8"/>
        <w:p w14:paraId="0DCB2AB8" w14:textId="77777777" w:rsidR="00624ED8" w:rsidRDefault="00624ED8"/>
        <w:p w14:paraId="1D0333B0" w14:textId="77777777" w:rsidR="00624ED8" w:rsidRDefault="00624ED8"/>
        <w:p w14:paraId="759E2DF0" w14:textId="77777777" w:rsidR="00624ED8" w:rsidRDefault="00624ED8"/>
        <w:p w14:paraId="70B84394" w14:textId="77777777" w:rsidR="00624ED8" w:rsidRDefault="00624ED8"/>
        <w:p w14:paraId="32E57CA5" w14:textId="77777777" w:rsidR="00624ED8" w:rsidRDefault="00624ED8"/>
        <w:p w14:paraId="6E21DE15" w14:textId="77777777" w:rsidR="00624ED8" w:rsidRDefault="00624ED8"/>
        <w:p w14:paraId="6E117E10" w14:textId="77777777" w:rsidR="00624ED8" w:rsidRDefault="00624ED8"/>
        <w:p w14:paraId="0C2D3996" w14:textId="77777777" w:rsidR="00624ED8" w:rsidRDefault="00624ED8"/>
        <w:p w14:paraId="2A0A2C96" w14:textId="77777777" w:rsidR="00624ED8" w:rsidRDefault="00624ED8"/>
        <w:p w14:paraId="0A33A8D8" w14:textId="77777777" w:rsidR="00624ED8" w:rsidRDefault="00624ED8"/>
        <w:p w14:paraId="2956C2F5" w14:textId="77777777" w:rsidR="00624ED8" w:rsidRDefault="00624ED8"/>
        <w:p w14:paraId="15E7292A" w14:textId="77777777" w:rsidR="00624ED8" w:rsidRDefault="00624ED8"/>
        <w:p w14:paraId="3628793B" w14:textId="77777777" w:rsidR="00624ED8" w:rsidRDefault="00624ED8"/>
        <w:p w14:paraId="54A327E8" w14:textId="77777777" w:rsidR="00624ED8" w:rsidRDefault="00624ED8"/>
        <w:p w14:paraId="10D877DB" w14:textId="77777777" w:rsidR="00624ED8" w:rsidRDefault="00624ED8"/>
        <w:p w14:paraId="0F3FC9C8" w14:textId="77777777" w:rsidR="00624ED8" w:rsidRDefault="00624ED8"/>
        <w:p w14:paraId="56B3D59A" w14:textId="77777777" w:rsidR="00624ED8" w:rsidRDefault="00624ED8"/>
        <w:p w14:paraId="0DBCB37F" w14:textId="77777777" w:rsidR="00624ED8" w:rsidRDefault="00624ED8"/>
        <w:p w14:paraId="5551C973" w14:textId="77777777" w:rsidR="00624ED8" w:rsidRDefault="00624ED8"/>
        <w:p w14:paraId="45F0A159" w14:textId="77777777" w:rsidR="00624ED8" w:rsidRDefault="00624ED8"/>
        <w:p w14:paraId="0884CB83" w14:textId="77777777" w:rsidR="00624ED8" w:rsidRDefault="00624ED8"/>
        <w:p w14:paraId="702D11C1" w14:textId="77777777" w:rsidR="00624ED8" w:rsidRDefault="00624ED8"/>
        <w:p w14:paraId="35B35F25" w14:textId="77777777" w:rsidR="00624ED8" w:rsidRDefault="00624ED8"/>
        <w:p w14:paraId="1FA3B309" w14:textId="77777777" w:rsidR="00624ED8" w:rsidRDefault="00624ED8"/>
        <w:p w14:paraId="45DCAAFF" w14:textId="77777777" w:rsidR="00624ED8" w:rsidRDefault="00624ED8"/>
        <w:p w14:paraId="2B9B7AD0" w14:textId="77777777" w:rsidR="00624ED8" w:rsidRDefault="00624ED8"/>
        <w:p w14:paraId="0B50E662" w14:textId="77777777" w:rsidR="00624ED8" w:rsidRDefault="00624ED8"/>
        <w:p w14:paraId="3BB0F64F" w14:textId="77777777" w:rsidR="00624ED8" w:rsidRDefault="00624ED8"/>
        <w:p w14:paraId="28C60CF5" w14:textId="77777777" w:rsidR="00624ED8" w:rsidRDefault="00624ED8"/>
        <w:p w14:paraId="01694001" w14:textId="77777777" w:rsidR="00624ED8" w:rsidRDefault="00624ED8"/>
        <w:p w14:paraId="39ABD675" w14:textId="50EBCECC" w:rsidR="00DC3E3A" w:rsidRDefault="00000000"/>
      </w:sdtContent>
    </w:sdt>
    <w:p w14:paraId="7F406165" w14:textId="77777777" w:rsidR="007517B3" w:rsidRDefault="007517B3"/>
    <w:p w14:paraId="14E5D106" w14:textId="12C0887A" w:rsidR="005740D8" w:rsidRPr="00496122" w:rsidRDefault="006E6349">
      <w:pPr>
        <w:rPr>
          <w:b/>
          <w:bCs/>
          <w:color w:val="2F5496" w:themeColor="accent1" w:themeShade="BF"/>
        </w:rPr>
      </w:pPr>
      <w:r w:rsidRPr="00496122">
        <w:rPr>
          <w:b/>
          <w:bCs/>
          <w:color w:val="2F5496" w:themeColor="accent1" w:themeShade="BF"/>
        </w:rPr>
        <w:lastRenderedPageBreak/>
        <w:t>INTRODUCTION</w:t>
      </w:r>
    </w:p>
    <w:p w14:paraId="0F49C1E5" w14:textId="3A0ACFD8" w:rsidR="006E6349" w:rsidRPr="00642D93" w:rsidRDefault="006E6349" w:rsidP="006E6349">
      <w:pPr>
        <w:pStyle w:val="NormalWeb"/>
        <w:jc w:val="both"/>
        <w:rPr>
          <w:rFonts w:asciiTheme="minorHAnsi" w:hAnsiTheme="minorHAnsi" w:cstheme="minorHAnsi"/>
          <w:sz w:val="22"/>
          <w:szCs w:val="22"/>
        </w:rPr>
      </w:pPr>
      <w:r w:rsidRPr="00642D93">
        <w:rPr>
          <w:rFonts w:asciiTheme="minorHAnsi" w:hAnsiTheme="minorHAnsi" w:cstheme="minorHAnsi"/>
          <w:sz w:val="22"/>
          <w:szCs w:val="22"/>
        </w:rPr>
        <w:t xml:space="preserve">We hope you have an enjoyable and successful day of racing. With your help and cooperation, we </w:t>
      </w:r>
      <w:r>
        <w:rPr>
          <w:rFonts w:asciiTheme="minorHAnsi" w:hAnsiTheme="minorHAnsi" w:cstheme="minorHAnsi"/>
          <w:sz w:val="22"/>
          <w:szCs w:val="22"/>
        </w:rPr>
        <w:t>can ensure that everyone concerned can have a safe experience at Bedford Amateur Regatta.</w:t>
      </w:r>
    </w:p>
    <w:p w14:paraId="1BA01A67" w14:textId="216554DA" w:rsidR="006E6349" w:rsidRPr="00642D93" w:rsidRDefault="006E6349" w:rsidP="006E6349">
      <w:pPr>
        <w:pStyle w:val="NormalWeb"/>
        <w:jc w:val="both"/>
        <w:rPr>
          <w:rFonts w:asciiTheme="minorHAnsi" w:hAnsiTheme="minorHAnsi" w:cstheme="minorHAnsi"/>
          <w:sz w:val="22"/>
          <w:szCs w:val="22"/>
        </w:rPr>
      </w:pPr>
      <w:r>
        <w:rPr>
          <w:rFonts w:asciiTheme="minorHAnsi" w:hAnsiTheme="minorHAnsi" w:cstheme="minorHAnsi"/>
          <w:sz w:val="22"/>
          <w:szCs w:val="22"/>
        </w:rPr>
        <w:t xml:space="preserve">The Regatta is </w:t>
      </w:r>
      <w:r w:rsidRPr="006E6349">
        <w:rPr>
          <w:rFonts w:asciiTheme="minorHAnsi" w:hAnsiTheme="minorHAnsi" w:cstheme="minorHAnsi"/>
          <w:sz w:val="22"/>
          <w:szCs w:val="22"/>
        </w:rPr>
        <w:t>held under the rules of British Rowing and the </w:t>
      </w:r>
      <w:hyperlink r:id="rId11" w:history="1">
        <w:r w:rsidRPr="006E6349">
          <w:rPr>
            <w:rStyle w:val="Hyperlink"/>
            <w:rFonts w:asciiTheme="minorHAnsi" w:hAnsiTheme="minorHAnsi" w:cstheme="minorHAnsi"/>
            <w:sz w:val="22"/>
            <w:szCs w:val="22"/>
          </w:rPr>
          <w:t>British Rowing Rules of Racing</w:t>
        </w:r>
      </w:hyperlink>
      <w:r>
        <w:rPr>
          <w:rFonts w:asciiTheme="minorHAnsi" w:hAnsiTheme="minorHAnsi" w:cstheme="minorHAnsi"/>
          <w:sz w:val="22"/>
          <w:szCs w:val="22"/>
        </w:rPr>
        <w:t xml:space="preserve">. </w:t>
      </w:r>
      <w:r w:rsidRPr="00642D93">
        <w:rPr>
          <w:rFonts w:asciiTheme="minorHAnsi" w:hAnsiTheme="minorHAnsi" w:cstheme="minorHAnsi"/>
          <w:sz w:val="22"/>
          <w:szCs w:val="22"/>
        </w:rPr>
        <w:t xml:space="preserve">This Safety Plan incorporates key points from the British Rowing publication </w:t>
      </w:r>
      <w:proofErr w:type="spellStart"/>
      <w:r w:rsidRPr="00642D93">
        <w:rPr>
          <w:rStyle w:val="Emphasis"/>
          <w:rFonts w:asciiTheme="minorHAnsi" w:hAnsiTheme="minorHAnsi" w:cstheme="minorHAnsi"/>
          <w:b/>
          <w:bCs/>
          <w:sz w:val="22"/>
          <w:szCs w:val="22"/>
        </w:rPr>
        <w:t>RowSafe</w:t>
      </w:r>
      <w:proofErr w:type="spellEnd"/>
      <w:r w:rsidRPr="00642D93">
        <w:rPr>
          <w:rStyle w:val="Emphasis"/>
          <w:rFonts w:asciiTheme="minorHAnsi" w:hAnsiTheme="minorHAnsi" w:cstheme="minorHAnsi"/>
          <w:b/>
          <w:bCs/>
          <w:sz w:val="22"/>
          <w:szCs w:val="22"/>
        </w:rPr>
        <w:t>: A Guide to Good Practice in Rowing</w:t>
      </w:r>
      <w:r>
        <w:rPr>
          <w:rFonts w:asciiTheme="minorHAnsi" w:hAnsiTheme="minorHAnsi" w:cstheme="minorHAnsi"/>
          <w:sz w:val="22"/>
          <w:szCs w:val="22"/>
        </w:rPr>
        <w:t xml:space="preserve">, which can be found </w:t>
      </w:r>
      <w:hyperlink r:id="rId12" w:history="1">
        <w:r w:rsidRPr="006E6349">
          <w:rPr>
            <w:rStyle w:val="Hyperlink"/>
            <w:rFonts w:asciiTheme="minorHAnsi" w:hAnsiTheme="minorHAnsi" w:cstheme="minorHAnsi"/>
            <w:sz w:val="22"/>
            <w:szCs w:val="22"/>
          </w:rPr>
          <w:t>HERE</w:t>
        </w:r>
      </w:hyperlink>
      <w:r w:rsidRPr="00642D93">
        <w:rPr>
          <w:rFonts w:asciiTheme="minorHAnsi" w:hAnsiTheme="minorHAnsi" w:cstheme="minorHAnsi"/>
          <w:sz w:val="22"/>
          <w:szCs w:val="22"/>
        </w:rPr>
        <w:t xml:space="preserve">. </w:t>
      </w:r>
      <w:r>
        <w:rPr>
          <w:rFonts w:asciiTheme="minorHAnsi" w:hAnsiTheme="minorHAnsi" w:cstheme="minorHAnsi"/>
          <w:sz w:val="22"/>
          <w:szCs w:val="22"/>
        </w:rPr>
        <w:t>The regatta safety plan</w:t>
      </w:r>
      <w:r w:rsidRPr="00642D93">
        <w:rPr>
          <w:rFonts w:asciiTheme="minorHAnsi" w:hAnsiTheme="minorHAnsi" w:cstheme="minorHAnsi"/>
          <w:sz w:val="22"/>
          <w:szCs w:val="22"/>
        </w:rPr>
        <w:t xml:space="preserve"> serves as a local extension, for the duration of the </w:t>
      </w:r>
      <w:r>
        <w:rPr>
          <w:rFonts w:asciiTheme="minorHAnsi" w:hAnsiTheme="minorHAnsi" w:cstheme="minorHAnsi"/>
          <w:sz w:val="22"/>
          <w:szCs w:val="22"/>
        </w:rPr>
        <w:t xml:space="preserve">event. </w:t>
      </w:r>
    </w:p>
    <w:p w14:paraId="62CCFB74" w14:textId="554A88C2" w:rsidR="006E6349" w:rsidRDefault="00256BE4" w:rsidP="006E6349">
      <w:pPr>
        <w:pStyle w:val="NormalWeb"/>
        <w:jc w:val="both"/>
        <w:rPr>
          <w:rFonts w:asciiTheme="minorHAnsi" w:hAnsiTheme="minorHAnsi" w:cstheme="minorHAnsi"/>
          <w:sz w:val="22"/>
          <w:szCs w:val="22"/>
        </w:rPr>
      </w:pPr>
      <w:r w:rsidRPr="00256BE4">
        <w:rPr>
          <w:rFonts w:asciiTheme="minorHAnsi" w:hAnsiTheme="minorHAnsi" w:cstheme="minorHAnsi"/>
          <w:sz w:val="22"/>
          <w:szCs w:val="22"/>
        </w:rPr>
        <w:t>A copy of this Safety Plan is filed with British Rowing, the local council, and our medical professionals. It is also distributed in advance to all umpires, marshals, and helpers participating in the event to ensure a consistent and coordinated approach to safety.</w:t>
      </w:r>
    </w:p>
    <w:p w14:paraId="00420A0D" w14:textId="542183E1" w:rsidR="006643F1" w:rsidRDefault="006643F1" w:rsidP="006E6349">
      <w:pPr>
        <w:pStyle w:val="NormalWeb"/>
        <w:jc w:val="both"/>
        <w:rPr>
          <w:rFonts w:asciiTheme="minorHAnsi" w:hAnsiTheme="minorHAnsi" w:cstheme="minorHAnsi"/>
          <w:sz w:val="22"/>
          <w:szCs w:val="22"/>
        </w:rPr>
      </w:pPr>
      <w:r>
        <w:rPr>
          <w:rFonts w:asciiTheme="minorHAnsi" w:hAnsiTheme="minorHAnsi" w:cstheme="minorHAnsi"/>
          <w:sz w:val="22"/>
          <w:szCs w:val="22"/>
        </w:rPr>
        <w:t xml:space="preserve">This safety plan should also be read in conjunction with the </w:t>
      </w:r>
      <w:r w:rsidRPr="006643F1">
        <w:rPr>
          <w:rFonts w:asciiTheme="minorHAnsi" w:hAnsiTheme="minorHAnsi" w:cstheme="minorHAnsi"/>
          <w:i/>
          <w:iCs/>
          <w:sz w:val="22"/>
          <w:szCs w:val="22"/>
        </w:rPr>
        <w:t xml:space="preserve">Regatta </w:t>
      </w:r>
      <w:r w:rsidR="00624ED8">
        <w:rPr>
          <w:rFonts w:asciiTheme="minorHAnsi" w:hAnsiTheme="minorHAnsi" w:cstheme="minorHAnsi"/>
          <w:i/>
          <w:iCs/>
          <w:sz w:val="22"/>
          <w:szCs w:val="22"/>
        </w:rPr>
        <w:t>m</w:t>
      </w:r>
      <w:r w:rsidRPr="006643F1">
        <w:rPr>
          <w:rFonts w:asciiTheme="minorHAnsi" w:hAnsiTheme="minorHAnsi" w:cstheme="minorHAnsi"/>
          <w:i/>
          <w:iCs/>
          <w:sz w:val="22"/>
          <w:szCs w:val="22"/>
        </w:rPr>
        <w:t>ap</w:t>
      </w:r>
      <w:r>
        <w:rPr>
          <w:rFonts w:asciiTheme="minorHAnsi" w:hAnsiTheme="minorHAnsi" w:cstheme="minorHAnsi"/>
          <w:sz w:val="22"/>
          <w:szCs w:val="22"/>
        </w:rPr>
        <w:t xml:space="preserve">, </w:t>
      </w:r>
      <w:r w:rsidR="00624ED8">
        <w:rPr>
          <w:rFonts w:asciiTheme="minorHAnsi" w:hAnsiTheme="minorHAnsi" w:cstheme="minorHAnsi"/>
          <w:i/>
          <w:iCs/>
          <w:sz w:val="22"/>
          <w:szCs w:val="22"/>
        </w:rPr>
        <w:t>o</w:t>
      </w:r>
      <w:r w:rsidR="00624ED8" w:rsidRPr="00624ED8">
        <w:rPr>
          <w:rFonts w:asciiTheme="minorHAnsi" w:hAnsiTheme="minorHAnsi" w:cstheme="minorHAnsi"/>
          <w:i/>
          <w:iCs/>
          <w:sz w:val="22"/>
          <w:szCs w:val="22"/>
        </w:rPr>
        <w:t>fficials’ positions and hazard map</w:t>
      </w:r>
      <w:r w:rsidR="00624ED8">
        <w:rPr>
          <w:rFonts w:asciiTheme="minorHAnsi" w:hAnsiTheme="minorHAnsi" w:cstheme="minorHAnsi"/>
          <w:sz w:val="22"/>
          <w:szCs w:val="22"/>
        </w:rPr>
        <w:t xml:space="preserve"> document </w:t>
      </w:r>
      <w:r>
        <w:rPr>
          <w:rFonts w:asciiTheme="minorHAnsi" w:hAnsiTheme="minorHAnsi" w:cstheme="minorHAnsi"/>
          <w:sz w:val="22"/>
          <w:szCs w:val="22"/>
        </w:rPr>
        <w:t>which highlights the positioning of officials and the main hazards on the river.</w:t>
      </w:r>
    </w:p>
    <w:p w14:paraId="04BFB343" w14:textId="45146172" w:rsidR="008049A5" w:rsidRPr="00496122" w:rsidRDefault="008049A5" w:rsidP="006E6349">
      <w:pPr>
        <w:pStyle w:val="NormalWeb"/>
        <w:jc w:val="both"/>
        <w:rPr>
          <w:rFonts w:asciiTheme="minorHAnsi" w:hAnsiTheme="minorHAnsi" w:cstheme="minorHAnsi"/>
          <w:b/>
          <w:bCs/>
          <w:color w:val="2F5496" w:themeColor="accent1" w:themeShade="BF"/>
          <w:sz w:val="22"/>
          <w:szCs w:val="22"/>
        </w:rPr>
      </w:pPr>
      <w:r w:rsidRPr="00496122">
        <w:rPr>
          <w:rFonts w:asciiTheme="minorHAnsi" w:hAnsiTheme="minorHAnsi" w:cstheme="minorHAnsi"/>
          <w:b/>
          <w:bCs/>
          <w:color w:val="2F5496" w:themeColor="accent1" w:themeShade="BF"/>
          <w:sz w:val="22"/>
          <w:szCs w:val="22"/>
        </w:rPr>
        <w:t>REGATTA CONTROL</w:t>
      </w:r>
    </w:p>
    <w:p w14:paraId="763CB204" w14:textId="648E387B" w:rsidR="008049A5" w:rsidRDefault="008049A5" w:rsidP="006E6349">
      <w:pPr>
        <w:pStyle w:val="NormalWeb"/>
        <w:jc w:val="both"/>
        <w:rPr>
          <w:rFonts w:asciiTheme="minorHAnsi" w:hAnsiTheme="minorHAnsi" w:cstheme="minorHAnsi"/>
          <w:b/>
          <w:bCs/>
          <w:sz w:val="22"/>
          <w:szCs w:val="22"/>
        </w:rPr>
      </w:pPr>
      <w:r w:rsidRPr="008049A5">
        <w:rPr>
          <w:rFonts w:asciiTheme="minorHAnsi" w:hAnsiTheme="minorHAnsi" w:cstheme="minorHAnsi"/>
          <w:sz w:val="22"/>
          <w:szCs w:val="22"/>
        </w:rPr>
        <w:t>The regatta is managed throughout the day from the Regatta Control, which is located at the finish line</w:t>
      </w:r>
      <w:r w:rsidR="00496122">
        <w:rPr>
          <w:rFonts w:asciiTheme="minorHAnsi" w:hAnsiTheme="minorHAnsi" w:cstheme="minorHAnsi"/>
          <w:sz w:val="22"/>
          <w:szCs w:val="22"/>
        </w:rPr>
        <w:t xml:space="preserve"> beside the Suspension Bridge in the white tent</w:t>
      </w:r>
      <w:r w:rsidRPr="008049A5">
        <w:rPr>
          <w:rFonts w:asciiTheme="minorHAnsi" w:hAnsiTheme="minorHAnsi" w:cstheme="minorHAnsi"/>
          <w:sz w:val="22"/>
          <w:szCs w:val="22"/>
        </w:rPr>
        <w:t xml:space="preserve">. Control is in constant communication via the radio network with all umpires, marshals, </w:t>
      </w:r>
      <w:r w:rsidR="00496122">
        <w:rPr>
          <w:rFonts w:asciiTheme="minorHAnsi" w:hAnsiTheme="minorHAnsi" w:cstheme="minorHAnsi"/>
          <w:sz w:val="22"/>
          <w:szCs w:val="22"/>
        </w:rPr>
        <w:t xml:space="preserve">helpers </w:t>
      </w:r>
      <w:r w:rsidRPr="008049A5">
        <w:rPr>
          <w:rFonts w:asciiTheme="minorHAnsi" w:hAnsiTheme="minorHAnsi" w:cstheme="minorHAnsi"/>
          <w:sz w:val="22"/>
          <w:szCs w:val="22"/>
        </w:rPr>
        <w:t>and safety boats.</w:t>
      </w:r>
    </w:p>
    <w:p w14:paraId="211E5A9D" w14:textId="476B30D2" w:rsidR="006E6349" w:rsidRPr="00496122" w:rsidRDefault="006E6349" w:rsidP="006E6349">
      <w:pPr>
        <w:pStyle w:val="NormalWeb"/>
        <w:jc w:val="both"/>
        <w:rPr>
          <w:rFonts w:asciiTheme="minorHAnsi" w:hAnsiTheme="minorHAnsi" w:cstheme="minorHAnsi"/>
          <w:b/>
          <w:bCs/>
          <w:color w:val="2F5496" w:themeColor="accent1" w:themeShade="BF"/>
          <w:sz w:val="22"/>
          <w:szCs w:val="22"/>
        </w:rPr>
      </w:pPr>
      <w:r w:rsidRPr="00496122">
        <w:rPr>
          <w:rFonts w:asciiTheme="minorHAnsi" w:hAnsiTheme="minorHAnsi" w:cstheme="minorHAnsi"/>
          <w:b/>
          <w:bCs/>
          <w:color w:val="2F5496" w:themeColor="accent1" w:themeShade="BF"/>
          <w:sz w:val="22"/>
          <w:szCs w:val="22"/>
        </w:rPr>
        <w:t>FIRST AID</w:t>
      </w:r>
    </w:p>
    <w:p w14:paraId="5107076F" w14:textId="77777777" w:rsidR="00256BE4" w:rsidRPr="00256BE4" w:rsidRDefault="00256BE4" w:rsidP="00256BE4">
      <w:pPr>
        <w:jc w:val="both"/>
        <w:rPr>
          <w:rFonts w:eastAsia="Times New Roman" w:cstheme="minorHAnsi"/>
          <w:kern w:val="0"/>
          <w:lang w:eastAsia="en-GB"/>
        </w:rPr>
      </w:pPr>
      <w:r w:rsidRPr="00256BE4">
        <w:rPr>
          <w:rFonts w:eastAsia="Times New Roman" w:cstheme="minorHAnsi"/>
          <w:kern w:val="0"/>
          <w:lang w:eastAsia="en-GB"/>
        </w:rPr>
        <w:t>Our medical team, Ambulance Response Services Ltd., will be present throughout the entire Regatta to provide first aid and emergency assistance. Their control vehicle will be located next to the regatta enclosure, and an additional response vehicle will be stationed in the boat trailer area near Longholme Lake.</w:t>
      </w:r>
    </w:p>
    <w:p w14:paraId="6DAF7497" w14:textId="44426D65" w:rsidR="00496122" w:rsidRPr="00256BE4" w:rsidRDefault="00256BE4" w:rsidP="00256BE4">
      <w:pPr>
        <w:jc w:val="both"/>
        <w:rPr>
          <w:rFonts w:eastAsia="Times New Roman" w:cstheme="minorHAnsi"/>
          <w:kern w:val="0"/>
          <w:lang w:eastAsia="en-GB"/>
        </w:rPr>
      </w:pPr>
      <w:r w:rsidRPr="00256BE4">
        <w:rPr>
          <w:rFonts w:eastAsia="Times New Roman" w:cstheme="minorHAnsi"/>
          <w:kern w:val="0"/>
          <w:lang w:eastAsia="en-GB"/>
        </w:rPr>
        <w:t>Safety boats, manned by trained personnel, will patrol the course continuously during the event.</w:t>
      </w:r>
      <w:r w:rsidR="00496122">
        <w:rPr>
          <w:rFonts w:eastAsia="Times New Roman" w:cstheme="minorHAnsi"/>
          <w:kern w:val="0"/>
          <w:lang w:eastAsia="en-GB"/>
        </w:rPr>
        <w:t xml:space="preserve"> </w:t>
      </w:r>
    </w:p>
    <w:p w14:paraId="600E2354" w14:textId="77777777" w:rsidR="00256BE4" w:rsidRPr="00256BE4" w:rsidRDefault="00256BE4" w:rsidP="00256BE4">
      <w:pPr>
        <w:numPr>
          <w:ilvl w:val="0"/>
          <w:numId w:val="1"/>
        </w:numPr>
        <w:tabs>
          <w:tab w:val="clear" w:pos="360"/>
          <w:tab w:val="num" w:pos="720"/>
        </w:tabs>
        <w:jc w:val="both"/>
        <w:rPr>
          <w:rFonts w:eastAsia="Times New Roman" w:cstheme="minorHAnsi"/>
          <w:kern w:val="0"/>
          <w:lang w:eastAsia="en-GB"/>
        </w:rPr>
      </w:pPr>
      <w:r w:rsidRPr="00256BE4">
        <w:rPr>
          <w:rFonts w:eastAsia="Times New Roman" w:cstheme="minorHAnsi"/>
          <w:b/>
          <w:bCs/>
          <w:kern w:val="0"/>
          <w:lang w:eastAsia="en-GB"/>
        </w:rPr>
        <w:t>Safety Boat 1</w:t>
      </w:r>
      <w:r w:rsidRPr="00256BE4">
        <w:rPr>
          <w:rFonts w:eastAsia="Times New Roman" w:cstheme="minorHAnsi"/>
          <w:kern w:val="0"/>
          <w:lang w:eastAsia="en-GB"/>
        </w:rPr>
        <w:t>: Typically stationed near the start of the course.</w:t>
      </w:r>
    </w:p>
    <w:p w14:paraId="196E3DE9" w14:textId="77777777" w:rsidR="00256BE4" w:rsidRPr="00256BE4" w:rsidRDefault="00256BE4" w:rsidP="00256BE4">
      <w:pPr>
        <w:numPr>
          <w:ilvl w:val="0"/>
          <w:numId w:val="1"/>
        </w:numPr>
        <w:tabs>
          <w:tab w:val="clear" w:pos="360"/>
          <w:tab w:val="num" w:pos="720"/>
        </w:tabs>
        <w:jc w:val="both"/>
        <w:rPr>
          <w:rFonts w:eastAsia="Times New Roman" w:cstheme="minorHAnsi"/>
          <w:kern w:val="0"/>
          <w:lang w:eastAsia="en-GB"/>
        </w:rPr>
      </w:pPr>
      <w:r w:rsidRPr="00256BE4">
        <w:rPr>
          <w:rFonts w:eastAsia="Times New Roman" w:cstheme="minorHAnsi"/>
          <w:b/>
          <w:bCs/>
          <w:kern w:val="0"/>
          <w:lang w:eastAsia="en-GB"/>
        </w:rPr>
        <w:t>Safety Boat 2</w:t>
      </w:r>
      <w:r w:rsidRPr="00256BE4">
        <w:rPr>
          <w:rFonts w:eastAsia="Times New Roman" w:cstheme="minorHAnsi"/>
          <w:kern w:val="0"/>
          <w:lang w:eastAsia="en-GB"/>
        </w:rPr>
        <w:t>: Positioned near the finish line.</w:t>
      </w:r>
    </w:p>
    <w:p w14:paraId="3549D8CE" w14:textId="77777777" w:rsidR="00256BE4" w:rsidRPr="00256BE4" w:rsidRDefault="00256BE4" w:rsidP="00256BE4">
      <w:pPr>
        <w:jc w:val="both"/>
        <w:rPr>
          <w:rFonts w:eastAsia="Times New Roman" w:cstheme="minorHAnsi"/>
          <w:kern w:val="0"/>
          <w:lang w:eastAsia="en-GB"/>
        </w:rPr>
      </w:pPr>
      <w:r w:rsidRPr="00256BE4">
        <w:rPr>
          <w:rFonts w:eastAsia="Times New Roman" w:cstheme="minorHAnsi"/>
          <w:kern w:val="0"/>
          <w:lang w:eastAsia="en-GB"/>
        </w:rPr>
        <w:t>All umpires will be equipped with loudhailers and essential safety equipment, including throw-bags and emergency blankets.</w:t>
      </w:r>
    </w:p>
    <w:p w14:paraId="6B371583" w14:textId="47DB954D" w:rsidR="00256BE4" w:rsidRDefault="00256BE4" w:rsidP="00256BE4">
      <w:pPr>
        <w:jc w:val="both"/>
        <w:rPr>
          <w:rFonts w:eastAsia="Times New Roman" w:cstheme="minorHAnsi"/>
          <w:kern w:val="0"/>
          <w:lang w:eastAsia="en-GB"/>
        </w:rPr>
      </w:pPr>
      <w:r w:rsidRPr="00256BE4">
        <w:rPr>
          <w:rFonts w:eastAsia="Times New Roman" w:cstheme="minorHAnsi"/>
          <w:kern w:val="0"/>
          <w:lang w:eastAsia="en-GB"/>
        </w:rPr>
        <w:t>For effective communication, safety boats, umpires, and other regatta officials will use radios operating on the designated channel</w:t>
      </w:r>
      <w:r w:rsidR="00496122">
        <w:rPr>
          <w:rFonts w:eastAsia="Times New Roman" w:cstheme="minorHAnsi"/>
          <w:kern w:val="0"/>
          <w:lang w:eastAsia="en-GB"/>
        </w:rPr>
        <w:t>s</w:t>
      </w:r>
      <w:r w:rsidRPr="00256BE4">
        <w:rPr>
          <w:rFonts w:eastAsia="Times New Roman" w:cstheme="minorHAnsi"/>
          <w:kern w:val="0"/>
          <w:lang w:eastAsia="en-GB"/>
        </w:rPr>
        <w:t>.</w:t>
      </w:r>
    </w:p>
    <w:p w14:paraId="4ED7D815" w14:textId="2223B08A" w:rsidR="00256BE4" w:rsidRPr="00496122" w:rsidRDefault="00256BE4" w:rsidP="00256BE4">
      <w:pPr>
        <w:jc w:val="both"/>
        <w:rPr>
          <w:rFonts w:eastAsia="Times New Roman" w:cstheme="minorHAnsi"/>
          <w:b/>
          <w:bCs/>
          <w:color w:val="2F5496" w:themeColor="accent1" w:themeShade="BF"/>
          <w:kern w:val="0"/>
          <w:lang w:eastAsia="en-GB"/>
        </w:rPr>
      </w:pPr>
      <w:r w:rsidRPr="00496122">
        <w:rPr>
          <w:rFonts w:eastAsia="Times New Roman" w:cstheme="minorHAnsi"/>
          <w:b/>
          <w:bCs/>
          <w:color w:val="2F5496" w:themeColor="accent1" w:themeShade="BF"/>
          <w:kern w:val="0"/>
          <w:lang w:eastAsia="en-GB"/>
        </w:rPr>
        <w:t>SAFETY PROCEDURES AND PREVENTATIVE MEASURES</w:t>
      </w:r>
    </w:p>
    <w:p w14:paraId="65955492" w14:textId="77777777" w:rsidR="00256BE4" w:rsidRPr="00256BE4" w:rsidRDefault="00256BE4" w:rsidP="00256BE4">
      <w:pPr>
        <w:jc w:val="both"/>
      </w:pPr>
      <w:r w:rsidRPr="00256BE4">
        <w:t xml:space="preserve">The </w:t>
      </w:r>
      <w:r w:rsidRPr="00256BE4">
        <w:rPr>
          <w:b/>
          <w:bCs/>
        </w:rPr>
        <w:t>Regatta Notes for Competitors</w:t>
      </w:r>
      <w:r w:rsidRPr="00256BE4">
        <w:t xml:space="preserve"> are distributed to all coaches and club officials via email before the event. They are also accessible on the regatta website. These notes highlight potential hazards and provide guidance on actions to minimise the risk of accidents.</w:t>
      </w:r>
    </w:p>
    <w:p w14:paraId="2CDA4938" w14:textId="77777777" w:rsidR="00256BE4" w:rsidRPr="00256BE4" w:rsidRDefault="00256BE4" w:rsidP="00256BE4">
      <w:pPr>
        <w:jc w:val="both"/>
      </w:pPr>
      <w:r w:rsidRPr="00256BE4">
        <w:t>To further reduce the likelihood of collisions, detailed navigation instructions are included in the event regulations. These instructions are communicated to officials and the safety launch crew to ensure consistency and awareness.</w:t>
      </w:r>
    </w:p>
    <w:p w14:paraId="4D37BD90" w14:textId="77777777" w:rsidR="00256BE4" w:rsidRPr="00256BE4" w:rsidRDefault="00256BE4" w:rsidP="00256BE4">
      <w:pPr>
        <w:jc w:val="both"/>
      </w:pPr>
      <w:r w:rsidRPr="00256BE4">
        <w:t>Additionally, a comprehensive plan of the course is prominently displayed in the control tent for easy reference by all participants and staff.</w:t>
      </w:r>
    </w:p>
    <w:p w14:paraId="670520A7" w14:textId="5168D296" w:rsidR="00DC3E3A" w:rsidRPr="00496122" w:rsidRDefault="00256BE4">
      <w:pPr>
        <w:rPr>
          <w:b/>
          <w:bCs/>
          <w:color w:val="2F5496" w:themeColor="accent1" w:themeShade="BF"/>
        </w:rPr>
      </w:pPr>
      <w:r w:rsidRPr="00496122">
        <w:rPr>
          <w:b/>
          <w:bCs/>
          <w:color w:val="2F5496" w:themeColor="accent1" w:themeShade="BF"/>
        </w:rPr>
        <w:t>HEALTH AND SAFETY</w:t>
      </w:r>
    </w:p>
    <w:p w14:paraId="39C640F5" w14:textId="1F83CCCB" w:rsidR="00256BE4" w:rsidRDefault="00256BE4" w:rsidP="00256BE4">
      <w:pPr>
        <w:autoSpaceDE w:val="0"/>
        <w:autoSpaceDN w:val="0"/>
        <w:adjustRightInd w:val="0"/>
        <w:jc w:val="both"/>
        <w:rPr>
          <w:rFonts w:cstheme="minorHAnsi"/>
          <w:bCs/>
        </w:rPr>
      </w:pPr>
      <w:r w:rsidRPr="00642D93">
        <w:rPr>
          <w:rFonts w:cstheme="minorHAnsi"/>
          <w:bCs/>
        </w:rPr>
        <w:t>The Regatta Safety Officer will review and implement the latest guidance from the Government, Public Health England (PHE), and British Rowing leading up to the event. The event’s first aiders will also be consulted to ensure that we are fully informed of the latest advice and guidance</w:t>
      </w:r>
      <w:r w:rsidR="00496122">
        <w:rPr>
          <w:rFonts w:cstheme="minorHAnsi"/>
          <w:bCs/>
        </w:rPr>
        <w:t xml:space="preserve"> on health and safety</w:t>
      </w:r>
      <w:r w:rsidRPr="00642D93">
        <w:rPr>
          <w:rFonts w:cstheme="minorHAnsi"/>
          <w:bCs/>
        </w:rPr>
        <w:t>.</w:t>
      </w:r>
    </w:p>
    <w:p w14:paraId="21CC5DC3" w14:textId="77777777" w:rsidR="00496122" w:rsidRDefault="00496122" w:rsidP="00256BE4">
      <w:pPr>
        <w:autoSpaceDE w:val="0"/>
        <w:autoSpaceDN w:val="0"/>
        <w:adjustRightInd w:val="0"/>
        <w:jc w:val="both"/>
        <w:rPr>
          <w:rFonts w:cstheme="minorHAnsi"/>
          <w:bCs/>
        </w:rPr>
      </w:pPr>
    </w:p>
    <w:p w14:paraId="6EAAF007" w14:textId="77777777" w:rsidR="00C2174C" w:rsidRPr="00496122" w:rsidRDefault="00C2174C" w:rsidP="00C2174C">
      <w:pPr>
        <w:autoSpaceDE w:val="0"/>
        <w:autoSpaceDN w:val="0"/>
        <w:adjustRightInd w:val="0"/>
        <w:jc w:val="both"/>
        <w:rPr>
          <w:rFonts w:cstheme="minorHAnsi"/>
          <w:b/>
          <w:color w:val="2F5496" w:themeColor="accent1" w:themeShade="BF"/>
        </w:rPr>
      </w:pPr>
      <w:r w:rsidRPr="00496122">
        <w:rPr>
          <w:rFonts w:cstheme="minorHAnsi"/>
          <w:b/>
          <w:color w:val="2F5496" w:themeColor="accent1" w:themeShade="BF"/>
        </w:rPr>
        <w:t>COMPETITORS’ AND COACHES RESPONSIBILITIES</w:t>
      </w:r>
    </w:p>
    <w:p w14:paraId="2EC720E0" w14:textId="77777777" w:rsidR="00C2174C" w:rsidRPr="00642D93" w:rsidRDefault="00C2174C" w:rsidP="00C2174C">
      <w:pPr>
        <w:autoSpaceDE w:val="0"/>
        <w:autoSpaceDN w:val="0"/>
        <w:adjustRightInd w:val="0"/>
        <w:jc w:val="both"/>
        <w:rPr>
          <w:rFonts w:cstheme="minorHAnsi"/>
          <w:bCs/>
        </w:rPr>
      </w:pPr>
      <w:r w:rsidRPr="00642D93">
        <w:rPr>
          <w:rFonts w:cstheme="minorHAnsi"/>
          <w:bCs/>
        </w:rPr>
        <w:t>While we strive to provide a safe system for this event, each competitor, coach, and competing club also has a duty of care to themselves and others:</w:t>
      </w:r>
    </w:p>
    <w:p w14:paraId="2844ED3F" w14:textId="77777777" w:rsidR="00C2174C" w:rsidRPr="00642D93" w:rsidRDefault="00C2174C" w:rsidP="00C2174C">
      <w:pPr>
        <w:numPr>
          <w:ilvl w:val="0"/>
          <w:numId w:val="2"/>
        </w:numPr>
        <w:autoSpaceDE w:val="0"/>
        <w:autoSpaceDN w:val="0"/>
        <w:adjustRightInd w:val="0"/>
        <w:spacing w:after="120" w:line="240" w:lineRule="auto"/>
        <w:jc w:val="both"/>
        <w:rPr>
          <w:rFonts w:cstheme="minorHAnsi"/>
          <w:bCs/>
        </w:rPr>
      </w:pPr>
      <w:r w:rsidRPr="00642D93">
        <w:rPr>
          <w:rFonts w:cstheme="minorHAnsi"/>
          <w:bCs/>
        </w:rPr>
        <w:t>Ensure their own safety, remembering they have a duty of care to themselves and any third party, both on the water and on land.</w:t>
      </w:r>
    </w:p>
    <w:p w14:paraId="774E4261" w14:textId="00F36C6A" w:rsidR="00C2174C" w:rsidRPr="00642D93" w:rsidRDefault="00C2174C" w:rsidP="00C2174C">
      <w:pPr>
        <w:numPr>
          <w:ilvl w:val="0"/>
          <w:numId w:val="2"/>
        </w:numPr>
        <w:autoSpaceDE w:val="0"/>
        <w:autoSpaceDN w:val="0"/>
        <w:adjustRightInd w:val="0"/>
        <w:spacing w:after="120" w:line="240" w:lineRule="auto"/>
        <w:jc w:val="both"/>
        <w:rPr>
          <w:rFonts w:cstheme="minorHAnsi"/>
          <w:bCs/>
        </w:rPr>
      </w:pPr>
      <w:r w:rsidRPr="00642D93">
        <w:rPr>
          <w:rFonts w:cstheme="minorHAnsi"/>
          <w:bCs/>
        </w:rPr>
        <w:t xml:space="preserve">Ensure that any equipment (e.g. boats, blades, buoyancy aids) is safe and complies with the standards set out in the Rules of Racing and </w:t>
      </w:r>
      <w:proofErr w:type="spellStart"/>
      <w:r w:rsidRPr="00642D93">
        <w:rPr>
          <w:rFonts w:cstheme="minorHAnsi"/>
          <w:bCs/>
        </w:rPr>
        <w:t>RowSafe</w:t>
      </w:r>
      <w:proofErr w:type="spellEnd"/>
      <w:r w:rsidRPr="00642D93">
        <w:rPr>
          <w:rFonts w:cstheme="minorHAnsi"/>
          <w:bCs/>
        </w:rPr>
        <w:t xml:space="preserve">. </w:t>
      </w:r>
      <w:r>
        <w:rPr>
          <w:rFonts w:cstheme="minorHAnsi"/>
          <w:bCs/>
        </w:rPr>
        <w:t xml:space="preserve">Note: </w:t>
      </w:r>
      <w:r w:rsidRPr="00642D93">
        <w:rPr>
          <w:rFonts w:cstheme="minorHAnsi"/>
          <w:bCs/>
        </w:rPr>
        <w:t>Spot checks may be conducted by regatta officials to check bow balls, heel restraints, quick-release mechanisms, and coxswains' life jackets.</w:t>
      </w:r>
    </w:p>
    <w:p w14:paraId="105581CC" w14:textId="77777777" w:rsidR="00C2174C" w:rsidRPr="00642D93" w:rsidRDefault="00C2174C" w:rsidP="00C2174C">
      <w:pPr>
        <w:numPr>
          <w:ilvl w:val="0"/>
          <w:numId w:val="2"/>
        </w:numPr>
        <w:autoSpaceDE w:val="0"/>
        <w:autoSpaceDN w:val="0"/>
        <w:adjustRightInd w:val="0"/>
        <w:spacing w:after="120" w:line="240" w:lineRule="auto"/>
        <w:jc w:val="both"/>
        <w:rPr>
          <w:rFonts w:cstheme="minorHAnsi"/>
          <w:bCs/>
        </w:rPr>
      </w:pPr>
      <w:r w:rsidRPr="00642D93">
        <w:rPr>
          <w:rFonts w:cstheme="minorHAnsi"/>
          <w:bCs/>
        </w:rPr>
        <w:t xml:space="preserve">Ensure their boats meet the buoyancy requirements set out in </w:t>
      </w:r>
      <w:proofErr w:type="spellStart"/>
      <w:r w:rsidRPr="00642D93">
        <w:rPr>
          <w:rFonts w:cstheme="minorHAnsi"/>
          <w:bCs/>
        </w:rPr>
        <w:t>RowSafe</w:t>
      </w:r>
      <w:proofErr w:type="spellEnd"/>
      <w:r w:rsidRPr="00642D93">
        <w:rPr>
          <w:rFonts w:cstheme="minorHAnsi"/>
          <w:bCs/>
        </w:rPr>
        <w:t>.</w:t>
      </w:r>
    </w:p>
    <w:p w14:paraId="3B611AA5" w14:textId="77777777" w:rsidR="00C2174C" w:rsidRPr="00642D93" w:rsidRDefault="00C2174C" w:rsidP="00C2174C">
      <w:pPr>
        <w:numPr>
          <w:ilvl w:val="0"/>
          <w:numId w:val="2"/>
        </w:numPr>
        <w:autoSpaceDE w:val="0"/>
        <w:autoSpaceDN w:val="0"/>
        <w:adjustRightInd w:val="0"/>
        <w:spacing w:after="120" w:line="240" w:lineRule="auto"/>
        <w:jc w:val="both"/>
        <w:rPr>
          <w:rFonts w:cstheme="minorHAnsi"/>
          <w:bCs/>
        </w:rPr>
      </w:pPr>
      <w:r w:rsidRPr="00642D93">
        <w:rPr>
          <w:rFonts w:cstheme="minorHAnsi"/>
          <w:bCs/>
        </w:rPr>
        <w:t xml:space="preserve">Strictly observe any local rules or traffic/circulation patterns, as well as </w:t>
      </w:r>
      <w:proofErr w:type="spellStart"/>
      <w:r w:rsidRPr="00642D93">
        <w:rPr>
          <w:rFonts w:cstheme="minorHAnsi"/>
          <w:bCs/>
        </w:rPr>
        <w:t>RowSafe</w:t>
      </w:r>
      <w:proofErr w:type="spellEnd"/>
      <w:r w:rsidRPr="00642D93">
        <w:rPr>
          <w:rFonts w:cstheme="minorHAnsi"/>
          <w:bCs/>
        </w:rPr>
        <w:t xml:space="preserve"> provisions.</w:t>
      </w:r>
    </w:p>
    <w:p w14:paraId="1747F3E0" w14:textId="77777777" w:rsidR="00C2174C" w:rsidRPr="00642D93" w:rsidRDefault="00C2174C" w:rsidP="00C2174C">
      <w:pPr>
        <w:numPr>
          <w:ilvl w:val="0"/>
          <w:numId w:val="2"/>
        </w:numPr>
        <w:autoSpaceDE w:val="0"/>
        <w:autoSpaceDN w:val="0"/>
        <w:adjustRightInd w:val="0"/>
        <w:spacing w:after="120" w:line="240" w:lineRule="auto"/>
        <w:jc w:val="both"/>
        <w:rPr>
          <w:rFonts w:cstheme="minorHAnsi"/>
          <w:bCs/>
        </w:rPr>
      </w:pPr>
      <w:r w:rsidRPr="00642D93">
        <w:rPr>
          <w:rFonts w:cstheme="minorHAnsi"/>
          <w:bCs/>
        </w:rPr>
        <w:t>Decide whether they are competent to use the watercourse in the prevailing weather conditions, either individually or with their coach/crew.</w:t>
      </w:r>
    </w:p>
    <w:p w14:paraId="3E639A3D" w14:textId="77777777" w:rsidR="00C2174C" w:rsidRPr="00642D93" w:rsidRDefault="00C2174C" w:rsidP="00C2174C">
      <w:pPr>
        <w:numPr>
          <w:ilvl w:val="0"/>
          <w:numId w:val="2"/>
        </w:numPr>
        <w:autoSpaceDE w:val="0"/>
        <w:autoSpaceDN w:val="0"/>
        <w:adjustRightInd w:val="0"/>
        <w:spacing w:after="120" w:line="240" w:lineRule="auto"/>
        <w:jc w:val="both"/>
        <w:rPr>
          <w:rFonts w:cstheme="minorHAnsi"/>
          <w:bCs/>
        </w:rPr>
      </w:pPr>
      <w:r w:rsidRPr="00642D93">
        <w:rPr>
          <w:rFonts w:cstheme="minorHAnsi"/>
          <w:bCs/>
        </w:rPr>
        <w:t>Wear appropriate clothing/protection suitable for the conditions on the day.</w:t>
      </w:r>
    </w:p>
    <w:p w14:paraId="44D0D8C5" w14:textId="07253B81" w:rsidR="00C2174C" w:rsidRPr="00E26582" w:rsidRDefault="00C2174C" w:rsidP="00E26582">
      <w:pPr>
        <w:numPr>
          <w:ilvl w:val="0"/>
          <w:numId w:val="2"/>
        </w:numPr>
        <w:autoSpaceDE w:val="0"/>
        <w:autoSpaceDN w:val="0"/>
        <w:adjustRightInd w:val="0"/>
        <w:spacing w:after="120" w:line="240" w:lineRule="auto"/>
        <w:jc w:val="both"/>
        <w:rPr>
          <w:rFonts w:cstheme="minorHAnsi"/>
          <w:bCs/>
        </w:rPr>
      </w:pPr>
      <w:r w:rsidRPr="00642D93">
        <w:rPr>
          <w:rFonts w:cstheme="minorHAnsi"/>
          <w:bCs/>
        </w:rPr>
        <w:t xml:space="preserve">Coaches following crews on bikes must use the enclosure side and </w:t>
      </w:r>
      <w:r w:rsidRPr="00642D93">
        <w:rPr>
          <w:rFonts w:cstheme="minorHAnsi"/>
          <w:b/>
          <w:bCs/>
        </w:rPr>
        <w:t>must</w:t>
      </w:r>
      <w:r w:rsidRPr="00642D93">
        <w:rPr>
          <w:rFonts w:cstheme="minorHAnsi"/>
          <w:bCs/>
        </w:rPr>
        <w:t xml:space="preserve"> be considerate of members of the public on the footpaths.</w:t>
      </w:r>
    </w:p>
    <w:p w14:paraId="667C2FAD" w14:textId="7F051EF3" w:rsidR="00256BE4" w:rsidRPr="00496122" w:rsidRDefault="00256BE4" w:rsidP="00256BE4">
      <w:pPr>
        <w:autoSpaceDE w:val="0"/>
        <w:autoSpaceDN w:val="0"/>
        <w:adjustRightInd w:val="0"/>
        <w:jc w:val="both"/>
        <w:rPr>
          <w:rFonts w:cstheme="minorHAnsi"/>
          <w:b/>
          <w:color w:val="2F5496" w:themeColor="accent1" w:themeShade="BF"/>
        </w:rPr>
      </w:pPr>
      <w:r w:rsidRPr="00496122">
        <w:rPr>
          <w:rFonts w:cstheme="minorHAnsi"/>
          <w:b/>
          <w:color w:val="2F5496" w:themeColor="accent1" w:themeShade="BF"/>
        </w:rPr>
        <w:t>EQUIPMENT</w:t>
      </w:r>
    </w:p>
    <w:p w14:paraId="3AD0C7D6" w14:textId="77777777" w:rsidR="00256BE4" w:rsidRPr="00642D93" w:rsidRDefault="00256BE4" w:rsidP="00256BE4">
      <w:pPr>
        <w:autoSpaceDE w:val="0"/>
        <w:autoSpaceDN w:val="0"/>
        <w:adjustRightInd w:val="0"/>
        <w:jc w:val="both"/>
        <w:rPr>
          <w:rFonts w:cstheme="minorHAnsi"/>
          <w:bCs/>
        </w:rPr>
      </w:pPr>
      <w:r w:rsidRPr="00642D93">
        <w:rPr>
          <w:rFonts w:cstheme="minorHAnsi"/>
          <w:bCs/>
        </w:rPr>
        <w:t xml:space="preserve">It is the responsibility of each crew to ensure that the equipment they are using is safe and complies with the requirements set out in British Rowing’s Rules of Racing (see </w:t>
      </w:r>
      <w:hyperlink r:id="rId13" w:history="1">
        <w:r w:rsidRPr="00642D93">
          <w:rPr>
            <w:rStyle w:val="Hyperlink"/>
            <w:rFonts w:cstheme="minorHAnsi"/>
            <w:bCs/>
          </w:rPr>
          <w:t>HERE</w:t>
        </w:r>
      </w:hyperlink>
      <w:r w:rsidRPr="00642D93">
        <w:rPr>
          <w:rFonts w:cstheme="minorHAnsi"/>
          <w:bCs/>
        </w:rPr>
        <w:t>). Coxes arriving at the start without lifejackets will be disqualified. Coxes of front-loading boats must ensure their life jackets allow for a quick and easy escape from their boats.</w:t>
      </w:r>
    </w:p>
    <w:p w14:paraId="5F595B19" w14:textId="18174D5E" w:rsidR="00E37E78" w:rsidRPr="00E37E78" w:rsidRDefault="00256BE4" w:rsidP="00E37E78">
      <w:pPr>
        <w:autoSpaceDE w:val="0"/>
        <w:autoSpaceDN w:val="0"/>
        <w:adjustRightInd w:val="0"/>
        <w:jc w:val="both"/>
        <w:rPr>
          <w:rFonts w:cstheme="minorHAnsi"/>
          <w:bCs/>
        </w:rPr>
      </w:pPr>
      <w:r w:rsidRPr="00642D93">
        <w:rPr>
          <w:rFonts w:cstheme="minorHAnsi"/>
          <w:bCs/>
        </w:rPr>
        <w:t>All boats must have secure bow balls, heel restraints, and watertight buoyancy chambers. Coxswains must wear a life jacket or buoyancy aid correctly and be familiar with its method of operation. In front-loading boats, coxswains must wear manually operated gas inflation life jackets. Inspections will be conducted, and any omissions may lead to disqualification.</w:t>
      </w:r>
    </w:p>
    <w:p w14:paraId="23D67B1D" w14:textId="299A1B55" w:rsidR="00E37E78" w:rsidRPr="00E26582" w:rsidRDefault="00E37E78" w:rsidP="00E37E78">
      <w:pPr>
        <w:autoSpaceDE w:val="0"/>
        <w:autoSpaceDN w:val="0"/>
        <w:adjustRightInd w:val="0"/>
        <w:jc w:val="both"/>
        <w:rPr>
          <w:rFonts w:cstheme="minorHAnsi"/>
          <w:b/>
          <w:bCs/>
          <w:color w:val="2F5496" w:themeColor="accent1" w:themeShade="BF"/>
        </w:rPr>
      </w:pPr>
      <w:r w:rsidRPr="00E26582">
        <w:rPr>
          <w:rFonts w:cstheme="minorHAnsi"/>
          <w:b/>
          <w:bCs/>
          <w:color w:val="2F5496" w:themeColor="accent1" w:themeShade="BF"/>
        </w:rPr>
        <w:t>CIRCULATION PATTERN</w:t>
      </w:r>
    </w:p>
    <w:p w14:paraId="0AE68251" w14:textId="0C18F4AE" w:rsidR="00E37E78" w:rsidRDefault="00E37E78" w:rsidP="00C2174C">
      <w:pPr>
        <w:autoSpaceDE w:val="0"/>
        <w:autoSpaceDN w:val="0"/>
        <w:adjustRightInd w:val="0"/>
        <w:jc w:val="both"/>
        <w:rPr>
          <w:rFonts w:cstheme="minorHAnsi"/>
          <w:color w:val="000000"/>
        </w:rPr>
      </w:pPr>
      <w:r w:rsidRPr="002B2E38">
        <w:rPr>
          <w:rFonts w:cstheme="minorHAnsi"/>
          <w:color w:val="000000"/>
        </w:rPr>
        <w:t xml:space="preserve">The majority of visiting crews will boat from Longholme island. All boats should stay on the starboard (bowside) side of the river when making their way to the start (that's the cox's right). There is an island between Star Club and County Bridge - all crews moving upstream must stay to the </w:t>
      </w:r>
      <w:r w:rsidRPr="008B43EE">
        <w:rPr>
          <w:rFonts w:cstheme="minorHAnsi"/>
          <w:b/>
          <w:color w:val="000000"/>
        </w:rPr>
        <w:t>right</w:t>
      </w:r>
      <w:r w:rsidRPr="002B2E38">
        <w:rPr>
          <w:rFonts w:cstheme="minorHAnsi"/>
          <w:color w:val="000000"/>
        </w:rPr>
        <w:t xml:space="preserve"> (bowside) of the Island. Be aware that some crews will be boating from Star Club.</w:t>
      </w:r>
      <w:r w:rsidR="00E26582">
        <w:rPr>
          <w:rFonts w:cstheme="minorHAnsi"/>
          <w:color w:val="000000"/>
        </w:rPr>
        <w:t xml:space="preserve">  </w:t>
      </w:r>
    </w:p>
    <w:p w14:paraId="40AC1DE6" w14:textId="18F5A4D3" w:rsidR="00C97C0F" w:rsidRPr="00E26582" w:rsidRDefault="00C97C0F" w:rsidP="00C2174C">
      <w:pPr>
        <w:autoSpaceDE w:val="0"/>
        <w:autoSpaceDN w:val="0"/>
        <w:adjustRightInd w:val="0"/>
        <w:jc w:val="both"/>
        <w:rPr>
          <w:rFonts w:cstheme="minorHAnsi"/>
          <w:b/>
          <w:bCs/>
          <w:color w:val="2F5496" w:themeColor="accent1" w:themeShade="BF"/>
        </w:rPr>
      </w:pPr>
      <w:r w:rsidRPr="00E26582">
        <w:rPr>
          <w:rFonts w:cstheme="minorHAnsi"/>
          <w:b/>
          <w:bCs/>
          <w:color w:val="2F5496" w:themeColor="accent1" w:themeShade="BF"/>
        </w:rPr>
        <w:t>BOATING AREA</w:t>
      </w:r>
    </w:p>
    <w:p w14:paraId="5FE433A8" w14:textId="5B4C076E" w:rsidR="00C97C0F" w:rsidRPr="00C97C0F" w:rsidRDefault="00C97C0F" w:rsidP="00C97C0F">
      <w:pPr>
        <w:jc w:val="both"/>
        <w:rPr>
          <w:rFonts w:cstheme="minorHAnsi"/>
        </w:rPr>
      </w:pPr>
      <w:r w:rsidRPr="005A365A">
        <w:rPr>
          <w:rFonts w:cstheme="minorHAnsi"/>
        </w:rPr>
        <w:t>The majority of boats use the hard in front of the school’s boathouse to boat, as a result this area can become heavily congested with competitors, boats and blades.  Crews should use the blade racks provided and avoid leaving empty water bottles</w:t>
      </w:r>
      <w:r w:rsidR="00E26582">
        <w:rPr>
          <w:rFonts w:cstheme="minorHAnsi"/>
        </w:rPr>
        <w:t xml:space="preserve"> or shoes</w:t>
      </w:r>
      <w:r w:rsidRPr="005A365A">
        <w:rPr>
          <w:rFonts w:cstheme="minorHAnsi"/>
        </w:rPr>
        <w:t xml:space="preserve"> on the hard, as these become a trip hazard.  </w:t>
      </w:r>
      <w:r>
        <w:rPr>
          <w:rFonts w:cstheme="minorHAnsi"/>
        </w:rPr>
        <w:t>Please note that the footpaths are frequently used by members of the public who will not be used to large numbers of boats</w:t>
      </w:r>
      <w:r w:rsidR="00E26582">
        <w:rPr>
          <w:rFonts w:cstheme="minorHAnsi"/>
        </w:rPr>
        <w:t>/rowers</w:t>
      </w:r>
      <w:r>
        <w:rPr>
          <w:rFonts w:cstheme="minorHAnsi"/>
        </w:rPr>
        <w:t xml:space="preserve"> moving in the vicinity of the boating area.</w:t>
      </w:r>
    </w:p>
    <w:p w14:paraId="0B70BC65" w14:textId="59B8541B" w:rsidR="00C2174C" w:rsidRPr="00E26582" w:rsidRDefault="00C2174C" w:rsidP="00C2174C">
      <w:pPr>
        <w:autoSpaceDE w:val="0"/>
        <w:autoSpaceDN w:val="0"/>
        <w:adjustRightInd w:val="0"/>
        <w:jc w:val="both"/>
        <w:rPr>
          <w:rFonts w:cstheme="minorHAnsi"/>
          <w:bCs/>
          <w:color w:val="2F5496" w:themeColor="accent1" w:themeShade="BF"/>
        </w:rPr>
      </w:pPr>
      <w:r w:rsidRPr="00E26582">
        <w:rPr>
          <w:rFonts w:cstheme="minorHAnsi"/>
          <w:b/>
          <w:bCs/>
          <w:color w:val="2F5496" w:themeColor="accent1" w:themeShade="BF"/>
        </w:rPr>
        <w:t>RIVER HAZARDS</w:t>
      </w:r>
      <w:r w:rsidR="00624ED8">
        <w:rPr>
          <w:rFonts w:cstheme="minorHAnsi"/>
          <w:b/>
          <w:bCs/>
          <w:color w:val="2F5496" w:themeColor="accent1" w:themeShade="BF"/>
        </w:rPr>
        <w:t xml:space="preserve"> </w:t>
      </w:r>
    </w:p>
    <w:p w14:paraId="2F5FD199" w14:textId="77777777" w:rsidR="003A462B" w:rsidRPr="003A462B" w:rsidRDefault="003A462B" w:rsidP="003A462B">
      <w:pPr>
        <w:autoSpaceDE w:val="0"/>
        <w:autoSpaceDN w:val="0"/>
        <w:adjustRightInd w:val="0"/>
        <w:jc w:val="both"/>
        <w:rPr>
          <w:rFonts w:cstheme="minorHAnsi"/>
          <w:bCs/>
        </w:rPr>
      </w:pPr>
      <w:r w:rsidRPr="003A462B">
        <w:rPr>
          <w:rFonts w:cstheme="minorHAnsi"/>
          <w:bCs/>
        </w:rPr>
        <w:t>Crews should be aware of the island downstream of Bedford RC and the two weirs: one south of Bedford RC and the other located below the finish at the Schools' Boathouse. Crews are advised to stay in the middle of the river after passing Bedford RC to avoid the main weir. If the spring has been particularly warm, expect some weed in the water.</w:t>
      </w:r>
    </w:p>
    <w:p w14:paraId="09F8A344" w14:textId="77777777" w:rsidR="003A462B" w:rsidRDefault="003A462B" w:rsidP="003A462B">
      <w:pPr>
        <w:autoSpaceDE w:val="0"/>
        <w:autoSpaceDN w:val="0"/>
        <w:adjustRightInd w:val="0"/>
        <w:jc w:val="both"/>
        <w:rPr>
          <w:rFonts w:cstheme="minorHAnsi"/>
          <w:bCs/>
        </w:rPr>
      </w:pPr>
      <w:r w:rsidRPr="003A462B">
        <w:rPr>
          <w:rFonts w:cstheme="minorHAnsi"/>
          <w:bCs/>
        </w:rPr>
        <w:t>A course map is available in the competitor notes and at the Control Tent.</w:t>
      </w:r>
    </w:p>
    <w:p w14:paraId="7630B8EB" w14:textId="1ACA4E72" w:rsidR="00E26582" w:rsidRPr="00C2174C" w:rsidRDefault="00E26582" w:rsidP="00E26582">
      <w:pPr>
        <w:autoSpaceDE w:val="0"/>
        <w:autoSpaceDN w:val="0"/>
        <w:adjustRightInd w:val="0"/>
        <w:jc w:val="both"/>
        <w:rPr>
          <w:rFonts w:cstheme="minorHAnsi"/>
          <w:color w:val="000000"/>
          <w:u w:val="single"/>
        </w:rPr>
      </w:pPr>
      <w:r>
        <w:rPr>
          <w:rFonts w:cstheme="minorHAnsi"/>
          <w:color w:val="000000"/>
          <w:u w:val="single"/>
        </w:rPr>
        <w:t>Suspension</w:t>
      </w:r>
      <w:r w:rsidRPr="00C2174C">
        <w:rPr>
          <w:rFonts w:cstheme="minorHAnsi"/>
          <w:color w:val="000000"/>
          <w:u w:val="single"/>
        </w:rPr>
        <w:t xml:space="preserve"> Bridge</w:t>
      </w:r>
    </w:p>
    <w:p w14:paraId="671044EA" w14:textId="1206663D" w:rsidR="00E26582" w:rsidRPr="003A462B" w:rsidRDefault="00E26582" w:rsidP="003A462B">
      <w:pPr>
        <w:autoSpaceDE w:val="0"/>
        <w:autoSpaceDN w:val="0"/>
        <w:adjustRightInd w:val="0"/>
        <w:jc w:val="both"/>
        <w:rPr>
          <w:rFonts w:cstheme="minorHAnsi"/>
          <w:bCs/>
        </w:rPr>
      </w:pPr>
      <w:r>
        <w:rPr>
          <w:rFonts w:cstheme="minorHAnsi"/>
          <w:bCs/>
        </w:rPr>
        <w:t>When approaching the bridge going upstream to the start beware of crews racing downstream and listen at all times to the marshals in this area.</w:t>
      </w:r>
    </w:p>
    <w:p w14:paraId="1FFBD3FA" w14:textId="77777777" w:rsidR="00C2174C" w:rsidRPr="00C2174C" w:rsidRDefault="00C2174C" w:rsidP="00C2174C">
      <w:pPr>
        <w:autoSpaceDE w:val="0"/>
        <w:autoSpaceDN w:val="0"/>
        <w:adjustRightInd w:val="0"/>
        <w:jc w:val="both"/>
        <w:rPr>
          <w:rFonts w:cstheme="minorHAnsi"/>
          <w:color w:val="000000"/>
          <w:u w:val="single"/>
        </w:rPr>
      </w:pPr>
      <w:r w:rsidRPr="00C2174C">
        <w:rPr>
          <w:rFonts w:cstheme="minorHAnsi"/>
          <w:color w:val="000000"/>
          <w:u w:val="single"/>
        </w:rPr>
        <w:t>Town Bridge</w:t>
      </w:r>
    </w:p>
    <w:p w14:paraId="1AFFEC6C" w14:textId="77777777" w:rsidR="00C2174C" w:rsidRPr="002B2E38" w:rsidRDefault="00C2174C" w:rsidP="00C2174C">
      <w:pPr>
        <w:autoSpaceDE w:val="0"/>
        <w:autoSpaceDN w:val="0"/>
        <w:adjustRightInd w:val="0"/>
        <w:jc w:val="both"/>
        <w:rPr>
          <w:rFonts w:cstheme="minorHAnsi"/>
          <w:color w:val="000000"/>
        </w:rPr>
      </w:pPr>
      <w:r w:rsidRPr="002B2E38">
        <w:rPr>
          <w:rFonts w:cstheme="minorHAnsi"/>
          <w:color w:val="000000"/>
          <w:u w:val="single"/>
        </w:rPr>
        <w:t>Only</w:t>
      </w:r>
      <w:r w:rsidRPr="002B2E38">
        <w:rPr>
          <w:rFonts w:cstheme="minorHAnsi"/>
          <w:color w:val="000000"/>
        </w:rPr>
        <w:t xml:space="preserve"> the main arches of </w:t>
      </w:r>
      <w:r>
        <w:rPr>
          <w:rFonts w:cstheme="minorHAnsi"/>
          <w:color w:val="000000"/>
        </w:rPr>
        <w:t xml:space="preserve">the </w:t>
      </w:r>
      <w:r w:rsidRPr="002B2E38">
        <w:rPr>
          <w:rFonts w:cstheme="minorHAnsi"/>
          <w:color w:val="000000"/>
        </w:rPr>
        <w:t xml:space="preserve">Town Bridge may be used during </w:t>
      </w:r>
      <w:r w:rsidRPr="00DA2629">
        <w:rPr>
          <w:rFonts w:cstheme="minorHAnsi"/>
          <w:b/>
          <w:color w:val="000000"/>
          <w:u w:val="single"/>
        </w:rPr>
        <w:t>racing</w:t>
      </w:r>
      <w:r w:rsidRPr="002B2E38">
        <w:rPr>
          <w:rFonts w:cstheme="minorHAnsi"/>
          <w:color w:val="000000"/>
        </w:rPr>
        <w:t>. See illustration below;</w:t>
      </w:r>
    </w:p>
    <w:p w14:paraId="3554A5FD" w14:textId="7E1BD7A5" w:rsidR="00C2174C" w:rsidRDefault="00C2174C" w:rsidP="00256BE4">
      <w:pPr>
        <w:autoSpaceDE w:val="0"/>
        <w:autoSpaceDN w:val="0"/>
        <w:adjustRightInd w:val="0"/>
        <w:jc w:val="both"/>
        <w:rPr>
          <w:rFonts w:cstheme="minorHAnsi"/>
          <w:bCs/>
        </w:rPr>
      </w:pPr>
      <w:r w:rsidRPr="002B2E38">
        <w:rPr>
          <w:rFonts w:cstheme="minorHAnsi"/>
          <w:noProof/>
          <w:color w:val="1F497D"/>
          <w:lang w:eastAsia="en-GB"/>
        </w:rPr>
        <w:drawing>
          <wp:inline distT="0" distB="0" distL="0" distR="0" wp14:anchorId="0D2CDB11" wp14:editId="58110F02">
            <wp:extent cx="2640965" cy="423960"/>
            <wp:effectExtent l="0" t="0" r="0" b="0"/>
            <wp:docPr id="1" name="Picture 1" descr="cid:image002.jpg@01CC002A.9CDF06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2.jpg@01CC002A.9CDF0630"/>
                    <pic:cNvPicPr>
                      <a:picLocks noChangeAspect="1" noChangeArrowheads="1"/>
                    </pic:cNvPicPr>
                  </pic:nvPicPr>
                  <pic:blipFill>
                    <a:blip r:embed="rId14" r:link="rId15" cstate="print"/>
                    <a:srcRect/>
                    <a:stretch>
                      <a:fillRect/>
                    </a:stretch>
                  </pic:blipFill>
                  <pic:spPr bwMode="auto">
                    <a:xfrm>
                      <a:off x="0" y="0"/>
                      <a:ext cx="2640965" cy="423960"/>
                    </a:xfrm>
                    <a:prstGeom prst="rect">
                      <a:avLst/>
                    </a:prstGeom>
                    <a:noFill/>
                    <a:ln w="9525">
                      <a:noFill/>
                      <a:miter lim="800000"/>
                      <a:headEnd/>
                      <a:tailEnd/>
                    </a:ln>
                  </pic:spPr>
                </pic:pic>
              </a:graphicData>
            </a:graphic>
          </wp:inline>
        </w:drawing>
      </w:r>
    </w:p>
    <w:p w14:paraId="4523B0FA" w14:textId="24F84D52" w:rsidR="003A462B" w:rsidRDefault="003A462B" w:rsidP="00256BE4">
      <w:pPr>
        <w:autoSpaceDE w:val="0"/>
        <w:autoSpaceDN w:val="0"/>
        <w:adjustRightInd w:val="0"/>
        <w:jc w:val="both"/>
        <w:rPr>
          <w:rFonts w:cstheme="minorHAnsi"/>
          <w:bCs/>
        </w:rPr>
      </w:pPr>
      <w:r w:rsidRPr="003A462B">
        <w:rPr>
          <w:rFonts w:cstheme="minorHAnsi"/>
          <w:bCs/>
        </w:rPr>
        <w:t xml:space="preserve">Crews moving upstream to the start must use the far-right </w:t>
      </w:r>
      <w:r w:rsidR="00E26582">
        <w:rPr>
          <w:rFonts w:cstheme="minorHAnsi"/>
          <w:bCs/>
        </w:rPr>
        <w:t xml:space="preserve">hand </w:t>
      </w:r>
      <w:r w:rsidRPr="003A462B">
        <w:rPr>
          <w:rFonts w:cstheme="minorHAnsi"/>
          <w:bCs/>
        </w:rPr>
        <w:t>arch of the Town Bridge. Be aware of crews racing downstream when exiting the arch.</w:t>
      </w:r>
    </w:p>
    <w:p w14:paraId="1EE22CA1" w14:textId="579AB84B" w:rsidR="00C2174C" w:rsidRPr="00E26582" w:rsidRDefault="00CC13E4" w:rsidP="00256BE4">
      <w:pPr>
        <w:autoSpaceDE w:val="0"/>
        <w:autoSpaceDN w:val="0"/>
        <w:adjustRightInd w:val="0"/>
        <w:jc w:val="both"/>
        <w:rPr>
          <w:rFonts w:cstheme="minorHAnsi"/>
          <w:b/>
          <w:color w:val="2F5496" w:themeColor="accent1" w:themeShade="BF"/>
        </w:rPr>
      </w:pPr>
      <w:r w:rsidRPr="00E26582">
        <w:rPr>
          <w:rFonts w:cstheme="minorHAnsi"/>
          <w:b/>
          <w:color w:val="2F5496" w:themeColor="accent1" w:themeShade="BF"/>
        </w:rPr>
        <w:t xml:space="preserve">INCIDENTS OF COLLISSION AND </w:t>
      </w:r>
      <w:r w:rsidR="00C2174C" w:rsidRPr="00E26582">
        <w:rPr>
          <w:rFonts w:cstheme="minorHAnsi"/>
          <w:b/>
          <w:color w:val="2F5496" w:themeColor="accent1" w:themeShade="BF"/>
        </w:rPr>
        <w:t>CAPSIZE</w:t>
      </w:r>
    </w:p>
    <w:p w14:paraId="7B5728A6" w14:textId="77777777" w:rsidR="00CC13E4" w:rsidRPr="00CC13E4" w:rsidRDefault="00CC13E4" w:rsidP="00CC13E4">
      <w:pPr>
        <w:autoSpaceDE w:val="0"/>
        <w:autoSpaceDN w:val="0"/>
        <w:adjustRightInd w:val="0"/>
        <w:jc w:val="both"/>
        <w:rPr>
          <w:rFonts w:cstheme="minorHAnsi"/>
        </w:rPr>
      </w:pPr>
      <w:r w:rsidRPr="00CC13E4">
        <w:rPr>
          <w:rFonts w:cstheme="minorHAnsi"/>
        </w:rPr>
        <w:t>The entire course is clearly visible to both umpires and marshals, who are strategically positioned at key points along the route. Umpires' stations are equipped with throw lines, and safety boats continuously patrol the course to ensure a swift response in case of emergencies.</w:t>
      </w:r>
    </w:p>
    <w:p w14:paraId="59BF6522" w14:textId="37FFEE93" w:rsidR="00CC13E4" w:rsidRPr="00CC13E4" w:rsidRDefault="00CC13E4" w:rsidP="00CC13E4">
      <w:pPr>
        <w:autoSpaceDE w:val="0"/>
        <w:autoSpaceDN w:val="0"/>
        <w:adjustRightInd w:val="0"/>
        <w:jc w:val="both"/>
        <w:rPr>
          <w:rFonts w:cstheme="minorHAnsi"/>
        </w:rPr>
      </w:pPr>
      <w:r w:rsidRPr="00CC13E4">
        <w:rPr>
          <w:rFonts w:cstheme="minorHAnsi"/>
        </w:rPr>
        <w:t>In the event of a capsize, remain with your boat and follow the instructions of the umpires and safety boat crew without hesitation.</w:t>
      </w:r>
      <w:r w:rsidR="008049A5">
        <w:rPr>
          <w:rFonts w:cstheme="minorHAnsi"/>
        </w:rPr>
        <w:t xml:space="preserve">  </w:t>
      </w:r>
      <w:r w:rsidR="008049A5" w:rsidRPr="002B2E38">
        <w:rPr>
          <w:rFonts w:cstheme="minorHAnsi"/>
          <w:b/>
          <w:color w:val="000000"/>
        </w:rPr>
        <w:t>STAY WITH THE BOAT!</w:t>
      </w:r>
    </w:p>
    <w:p w14:paraId="1E97BADF" w14:textId="77777777" w:rsidR="00CC13E4" w:rsidRPr="00CC13E4" w:rsidRDefault="00CC13E4" w:rsidP="00CC13E4">
      <w:pPr>
        <w:autoSpaceDE w:val="0"/>
        <w:autoSpaceDN w:val="0"/>
        <w:adjustRightInd w:val="0"/>
        <w:jc w:val="both"/>
        <w:rPr>
          <w:rFonts w:cstheme="minorHAnsi"/>
        </w:rPr>
      </w:pPr>
      <w:r w:rsidRPr="00CC13E4">
        <w:rPr>
          <w:rFonts w:cstheme="minorHAnsi"/>
          <w:b/>
          <w:bCs/>
        </w:rPr>
        <w:t>In the navigation channel:</w:t>
      </w:r>
      <w:r w:rsidRPr="00CC13E4">
        <w:rPr>
          <w:rFonts w:cstheme="minorHAnsi"/>
        </w:rPr>
        <w:t xml:space="preserve"> Any boat that is damaged and unable to proceed should be moved to the side of the river, out of the stream, and with enough space for other boats to pass.</w:t>
      </w:r>
    </w:p>
    <w:p w14:paraId="3DE8B79B" w14:textId="77777777" w:rsidR="00CC13E4" w:rsidRPr="00CC13E4" w:rsidRDefault="00CC13E4" w:rsidP="00CC13E4">
      <w:pPr>
        <w:autoSpaceDE w:val="0"/>
        <w:autoSpaceDN w:val="0"/>
        <w:adjustRightInd w:val="0"/>
        <w:jc w:val="both"/>
        <w:rPr>
          <w:rFonts w:cstheme="minorHAnsi"/>
        </w:rPr>
      </w:pPr>
      <w:r w:rsidRPr="00CC13E4">
        <w:rPr>
          <w:rFonts w:cstheme="minorHAnsi"/>
          <w:b/>
          <w:bCs/>
        </w:rPr>
        <w:t>Above the start / below the finish:</w:t>
      </w:r>
      <w:r w:rsidRPr="00CC13E4">
        <w:rPr>
          <w:rFonts w:cstheme="minorHAnsi"/>
        </w:rPr>
        <w:t xml:space="preserve"> Any boat that is damaged and unable to proceed should be moved to the appropriate side of the river, allowing easy exit onto the bank.</w:t>
      </w:r>
    </w:p>
    <w:p w14:paraId="23D890CC" w14:textId="77777777" w:rsidR="00CC13E4" w:rsidRPr="00CC13E4" w:rsidRDefault="00CC13E4" w:rsidP="00CC13E4">
      <w:pPr>
        <w:autoSpaceDE w:val="0"/>
        <w:autoSpaceDN w:val="0"/>
        <w:adjustRightInd w:val="0"/>
        <w:jc w:val="both"/>
        <w:rPr>
          <w:rFonts w:cstheme="minorHAnsi"/>
        </w:rPr>
      </w:pPr>
      <w:r w:rsidRPr="00CC13E4">
        <w:rPr>
          <w:rFonts w:cstheme="minorHAnsi"/>
          <w:b/>
          <w:bCs/>
        </w:rPr>
        <w:t>On the course:</w:t>
      </w:r>
      <w:r w:rsidRPr="00CC13E4">
        <w:rPr>
          <w:rFonts w:cstheme="minorHAnsi"/>
        </w:rPr>
        <w:t xml:space="preserve"> Any boat that is damaged and unable to proceed should be moved to the side of the river. It is important to note that the only normal entry and exit points to the river are from the hard at the schools’ boathouse, Bedford Rowing Club, and Star Club.</w:t>
      </w:r>
    </w:p>
    <w:p w14:paraId="4637B3A2" w14:textId="77777777" w:rsidR="00CC13E4" w:rsidRPr="00CC13E4" w:rsidRDefault="00CC13E4" w:rsidP="00CC13E4">
      <w:pPr>
        <w:autoSpaceDE w:val="0"/>
        <w:autoSpaceDN w:val="0"/>
        <w:adjustRightInd w:val="0"/>
        <w:jc w:val="both"/>
        <w:rPr>
          <w:rFonts w:cstheme="minorHAnsi"/>
        </w:rPr>
      </w:pPr>
      <w:r w:rsidRPr="00CC13E4">
        <w:rPr>
          <w:rFonts w:cstheme="minorHAnsi"/>
        </w:rPr>
        <w:t>Umpires and marshals are responsible for paying particular attention to any incidents on the river. If a crew is involved in a collision, suffers an injury that requires assistance, or if a crew member falls out of the boat, the official should summon a safety launch via radio. If the course becomes blocked, the official will also:</w:t>
      </w:r>
    </w:p>
    <w:p w14:paraId="61F3194D" w14:textId="77777777" w:rsidR="00CC13E4" w:rsidRPr="00CC13E4" w:rsidRDefault="00CC13E4" w:rsidP="00CC13E4">
      <w:pPr>
        <w:numPr>
          <w:ilvl w:val="0"/>
          <w:numId w:val="4"/>
        </w:numPr>
        <w:autoSpaceDE w:val="0"/>
        <w:autoSpaceDN w:val="0"/>
        <w:adjustRightInd w:val="0"/>
        <w:jc w:val="both"/>
        <w:rPr>
          <w:rFonts w:cstheme="minorHAnsi"/>
        </w:rPr>
      </w:pPr>
      <w:r w:rsidRPr="00CC13E4">
        <w:rPr>
          <w:rFonts w:cstheme="minorHAnsi"/>
        </w:rPr>
        <w:t>Notify the start that no further races shall be started.</w:t>
      </w:r>
    </w:p>
    <w:p w14:paraId="200EC9CB" w14:textId="553558AD" w:rsidR="00CC13E4" w:rsidRDefault="00CC13E4" w:rsidP="00CC13E4">
      <w:pPr>
        <w:numPr>
          <w:ilvl w:val="0"/>
          <w:numId w:val="4"/>
        </w:numPr>
        <w:autoSpaceDE w:val="0"/>
        <w:autoSpaceDN w:val="0"/>
        <w:adjustRightInd w:val="0"/>
        <w:jc w:val="both"/>
        <w:rPr>
          <w:rFonts w:cstheme="minorHAnsi"/>
        </w:rPr>
      </w:pPr>
      <w:r w:rsidRPr="00CC13E4">
        <w:rPr>
          <w:rFonts w:cstheme="minorHAnsi"/>
        </w:rPr>
        <w:t>Inform upstream umpires that any races already started, but upstream of the emergency, shall be stopped.</w:t>
      </w:r>
    </w:p>
    <w:p w14:paraId="286CDC7A" w14:textId="17076B47" w:rsidR="00447EBC" w:rsidRPr="00CC13E4" w:rsidRDefault="00447EBC" w:rsidP="00447EBC">
      <w:pPr>
        <w:jc w:val="both"/>
        <w:rPr>
          <w:rFonts w:cstheme="minorHAnsi"/>
        </w:rPr>
      </w:pPr>
      <w:r w:rsidRPr="00447EBC">
        <w:rPr>
          <w:rFonts w:cstheme="minorHAnsi"/>
        </w:rPr>
        <w:t xml:space="preserve">Any significant floating debris or “hazard” seen on the water </w:t>
      </w:r>
      <w:r>
        <w:rPr>
          <w:rFonts w:cstheme="minorHAnsi"/>
        </w:rPr>
        <w:t xml:space="preserve">should </w:t>
      </w:r>
      <w:r w:rsidRPr="00447EBC">
        <w:rPr>
          <w:rFonts w:cstheme="minorHAnsi"/>
        </w:rPr>
        <w:t xml:space="preserve">be reported to </w:t>
      </w:r>
      <w:r>
        <w:rPr>
          <w:rFonts w:cstheme="minorHAnsi"/>
        </w:rPr>
        <w:t>any regatta officials</w:t>
      </w:r>
      <w:r w:rsidRPr="00447EBC">
        <w:rPr>
          <w:rFonts w:cstheme="minorHAnsi"/>
        </w:rPr>
        <w:t xml:space="preserve"> immediately.  A Safety Boat </w:t>
      </w:r>
      <w:r>
        <w:rPr>
          <w:rFonts w:cstheme="minorHAnsi"/>
        </w:rPr>
        <w:t>maybe</w:t>
      </w:r>
      <w:r w:rsidRPr="00447EBC">
        <w:rPr>
          <w:rFonts w:cstheme="minorHAnsi"/>
        </w:rPr>
        <w:t xml:space="preserve"> deployed to clear the water and racing shall be suspended.</w:t>
      </w:r>
    </w:p>
    <w:p w14:paraId="47C9E42F" w14:textId="4EBB55C9" w:rsidR="00C2174C" w:rsidRPr="00E26582" w:rsidRDefault="00C2174C" w:rsidP="00C2174C">
      <w:pPr>
        <w:autoSpaceDE w:val="0"/>
        <w:autoSpaceDN w:val="0"/>
        <w:adjustRightInd w:val="0"/>
        <w:jc w:val="both"/>
        <w:rPr>
          <w:rFonts w:cstheme="minorHAnsi"/>
          <w:b/>
          <w:bCs/>
          <w:color w:val="2F5496" w:themeColor="accent1" w:themeShade="BF"/>
        </w:rPr>
      </w:pPr>
      <w:r w:rsidRPr="00E26582">
        <w:rPr>
          <w:rFonts w:cstheme="minorHAnsi"/>
          <w:b/>
          <w:bCs/>
          <w:color w:val="2F5496" w:themeColor="accent1" w:themeShade="BF"/>
        </w:rPr>
        <w:t>MARSHALLING</w:t>
      </w:r>
    </w:p>
    <w:p w14:paraId="5F73C673" w14:textId="77777777" w:rsidR="003A462B" w:rsidRPr="003A462B" w:rsidRDefault="003A462B" w:rsidP="003A462B">
      <w:pPr>
        <w:autoSpaceDE w:val="0"/>
        <w:autoSpaceDN w:val="0"/>
        <w:adjustRightInd w:val="0"/>
        <w:jc w:val="both"/>
        <w:rPr>
          <w:rFonts w:cstheme="minorHAnsi"/>
        </w:rPr>
      </w:pPr>
      <w:r w:rsidRPr="003A462B">
        <w:rPr>
          <w:rFonts w:cstheme="minorHAnsi"/>
        </w:rPr>
        <w:t>The marshalling rules are clear and straightforward—please refer to the Regatta circulation plan for further details. Umpires have the authority to stop any race if an unsafe situation arises.</w:t>
      </w:r>
    </w:p>
    <w:p w14:paraId="77910F4D" w14:textId="1A8CE6D6" w:rsidR="003A462B" w:rsidRPr="003A462B" w:rsidRDefault="003A462B" w:rsidP="003A462B">
      <w:pPr>
        <w:autoSpaceDE w:val="0"/>
        <w:autoSpaceDN w:val="0"/>
        <w:adjustRightInd w:val="0"/>
        <w:jc w:val="both"/>
        <w:rPr>
          <w:rFonts w:cstheme="minorHAnsi"/>
        </w:rPr>
      </w:pPr>
      <w:r w:rsidRPr="003A462B">
        <w:rPr>
          <w:rFonts w:cstheme="minorHAnsi"/>
        </w:rPr>
        <w:t>Specifically, please ensure that you stay well into the bank as you approach the start area. Remain vigilant for other crews, and always follow the instructions provided by regatta officials.</w:t>
      </w:r>
    </w:p>
    <w:p w14:paraId="130501E6" w14:textId="77777777" w:rsidR="003A462B" w:rsidRPr="003A462B" w:rsidRDefault="003A462B" w:rsidP="003A462B">
      <w:pPr>
        <w:autoSpaceDE w:val="0"/>
        <w:autoSpaceDN w:val="0"/>
        <w:adjustRightInd w:val="0"/>
        <w:jc w:val="both"/>
        <w:rPr>
          <w:rFonts w:cstheme="minorHAnsi"/>
        </w:rPr>
      </w:pPr>
      <w:r w:rsidRPr="003A462B">
        <w:rPr>
          <w:rFonts w:cstheme="minorHAnsi"/>
        </w:rPr>
        <w:t>Allow yourself plenty of time to reach the start line before your scheduled race time. The marshalling area can become congested, and movement may be slower than expected. It is advisable to allow at least 20 minutes to travel from the main boating area at Longholme Island to the start line.</w:t>
      </w:r>
    </w:p>
    <w:p w14:paraId="42269106" w14:textId="77777777" w:rsidR="003A462B" w:rsidRPr="003A462B" w:rsidRDefault="003A462B" w:rsidP="003A462B">
      <w:pPr>
        <w:autoSpaceDE w:val="0"/>
        <w:autoSpaceDN w:val="0"/>
        <w:adjustRightInd w:val="0"/>
        <w:jc w:val="both"/>
        <w:rPr>
          <w:rFonts w:cstheme="minorHAnsi"/>
        </w:rPr>
      </w:pPr>
      <w:r w:rsidRPr="003A462B">
        <w:rPr>
          <w:rFonts w:cstheme="minorHAnsi"/>
        </w:rPr>
        <w:t>Please listen carefully to the start marshals. They are experienced and familiar with both the event and the river, and their guidance is crucial to maintaining a smooth and safe race.</w:t>
      </w:r>
    </w:p>
    <w:p w14:paraId="5086A70A" w14:textId="37405724" w:rsidR="00C2174C" w:rsidRPr="00E26582" w:rsidRDefault="00911843" w:rsidP="00256BE4">
      <w:pPr>
        <w:autoSpaceDE w:val="0"/>
        <w:autoSpaceDN w:val="0"/>
        <w:adjustRightInd w:val="0"/>
        <w:jc w:val="both"/>
        <w:rPr>
          <w:rFonts w:cstheme="minorHAnsi"/>
          <w:b/>
          <w:color w:val="2F5496" w:themeColor="accent1" w:themeShade="BF"/>
        </w:rPr>
      </w:pPr>
      <w:r w:rsidRPr="00E26582">
        <w:rPr>
          <w:rFonts w:cstheme="minorHAnsi"/>
          <w:b/>
          <w:color w:val="2F5496" w:themeColor="accent1" w:themeShade="BF"/>
        </w:rPr>
        <w:t>ACCIDENTS</w:t>
      </w:r>
    </w:p>
    <w:p w14:paraId="21B9B495" w14:textId="77777777" w:rsidR="00911843" w:rsidRPr="00642D93" w:rsidRDefault="00911843" w:rsidP="00911843">
      <w:pPr>
        <w:autoSpaceDE w:val="0"/>
        <w:autoSpaceDN w:val="0"/>
        <w:adjustRightInd w:val="0"/>
        <w:jc w:val="both"/>
        <w:rPr>
          <w:rFonts w:cstheme="minorHAnsi"/>
        </w:rPr>
      </w:pPr>
      <w:r w:rsidRPr="00642D93">
        <w:rPr>
          <w:rFonts w:cstheme="minorHAnsi"/>
        </w:rPr>
        <w:t>If you observe an accident or incident, please report it immediately to the nearest official. The official will take appropriate action or alert the regatta safety services via radio, as needed.</w:t>
      </w:r>
    </w:p>
    <w:p w14:paraId="77A3591D" w14:textId="0F6C7FFA" w:rsidR="00E37E78" w:rsidRDefault="00911843" w:rsidP="00E37E78">
      <w:pPr>
        <w:autoSpaceDE w:val="0"/>
        <w:autoSpaceDN w:val="0"/>
        <w:adjustRightInd w:val="0"/>
        <w:jc w:val="both"/>
        <w:rPr>
          <w:rFonts w:cstheme="minorHAnsi"/>
        </w:rPr>
      </w:pPr>
      <w:r w:rsidRPr="00642D93">
        <w:rPr>
          <w:rFonts w:cstheme="minorHAnsi"/>
        </w:rPr>
        <w:t>Umpires, marshals, and other officials are the primary points of contact for reporting emergencies. Marshals will be easily identifiable by their high-visibility jackets, which they are required to wear at all times.</w:t>
      </w:r>
    </w:p>
    <w:p w14:paraId="73E62D1C" w14:textId="394E6459" w:rsidR="00E37E78" w:rsidRPr="00E37E78" w:rsidRDefault="00E37E78" w:rsidP="00E37E78">
      <w:pPr>
        <w:jc w:val="both"/>
        <w:rPr>
          <w:rFonts w:cstheme="minorHAnsi"/>
          <w:b/>
          <w:bCs/>
        </w:rPr>
      </w:pPr>
      <w:r w:rsidRPr="00E26582">
        <w:rPr>
          <w:rFonts w:cstheme="minorHAnsi"/>
          <w:b/>
          <w:bCs/>
          <w:color w:val="2F5496" w:themeColor="accent1" w:themeShade="BF"/>
        </w:rPr>
        <w:t>COMMUNICATIONS</w:t>
      </w:r>
    </w:p>
    <w:p w14:paraId="2CCA54A8" w14:textId="509EB72E" w:rsidR="00E37E78" w:rsidRPr="002B2E38" w:rsidRDefault="00E37E78" w:rsidP="00E37E78">
      <w:pPr>
        <w:jc w:val="both"/>
        <w:rPr>
          <w:rFonts w:cstheme="minorHAnsi"/>
        </w:rPr>
      </w:pPr>
      <w:r w:rsidRPr="002B2E38">
        <w:rPr>
          <w:rFonts w:cstheme="minorHAnsi"/>
        </w:rPr>
        <w:t xml:space="preserve">Safety boats are provided with radios operating on the umpires’ channel, to maintain contact with umpires when needed. </w:t>
      </w:r>
    </w:p>
    <w:p w14:paraId="691E76B6" w14:textId="77777777" w:rsidR="00E37E78" w:rsidRPr="002B2E38" w:rsidRDefault="00E37E78" w:rsidP="00E37E78">
      <w:pPr>
        <w:jc w:val="both"/>
        <w:rPr>
          <w:rFonts w:cstheme="minorHAnsi"/>
        </w:rPr>
      </w:pPr>
      <w:r w:rsidRPr="002B2E38">
        <w:rPr>
          <w:rFonts w:cstheme="minorHAnsi"/>
        </w:rPr>
        <w:t xml:space="preserve">Radio etiquette shall be maintained at all times and only relevant event information shall be relayed by radio.  </w:t>
      </w:r>
    </w:p>
    <w:p w14:paraId="50BD2179" w14:textId="77777777" w:rsidR="00E37E78" w:rsidRPr="002B2E38" w:rsidRDefault="00E37E78" w:rsidP="00E37E78">
      <w:pPr>
        <w:jc w:val="both"/>
        <w:rPr>
          <w:rFonts w:cstheme="minorHAnsi"/>
        </w:rPr>
      </w:pPr>
      <w:r w:rsidRPr="002B2E38">
        <w:rPr>
          <w:rFonts w:cstheme="minorHAnsi"/>
        </w:rPr>
        <w:t>For clarity Marshals use channel 1 while Rescue, Control &amp; Umpires are on channel 11.</w:t>
      </w:r>
    </w:p>
    <w:p w14:paraId="47D761A8" w14:textId="507664E6" w:rsidR="00E37E78" w:rsidRPr="00E37E78" w:rsidRDefault="00E37E78" w:rsidP="00E37E78">
      <w:pPr>
        <w:jc w:val="both"/>
        <w:rPr>
          <w:rFonts w:cstheme="minorHAnsi"/>
        </w:rPr>
      </w:pPr>
      <w:r w:rsidRPr="002B2E38">
        <w:rPr>
          <w:rFonts w:cstheme="minorHAnsi"/>
        </w:rPr>
        <w:t>The PA system shall also be used to make emergency and public announcements if necessary. Back up is provided via megaphones.</w:t>
      </w:r>
    </w:p>
    <w:p w14:paraId="36510521" w14:textId="7128DDF1" w:rsidR="00911843" w:rsidRPr="00E26582" w:rsidRDefault="00911843" w:rsidP="00911843">
      <w:pPr>
        <w:autoSpaceDE w:val="0"/>
        <w:autoSpaceDN w:val="0"/>
        <w:adjustRightInd w:val="0"/>
        <w:jc w:val="both"/>
        <w:rPr>
          <w:rFonts w:cstheme="minorHAnsi"/>
          <w:b/>
          <w:bCs/>
          <w:color w:val="2F5496" w:themeColor="accent1" w:themeShade="BF"/>
        </w:rPr>
      </w:pPr>
      <w:r w:rsidRPr="00E26582">
        <w:rPr>
          <w:rFonts w:cstheme="minorHAnsi"/>
          <w:b/>
          <w:bCs/>
          <w:color w:val="2F5496" w:themeColor="accent1" w:themeShade="BF"/>
        </w:rPr>
        <w:t>EMERGENCY CONTACTS</w:t>
      </w:r>
    </w:p>
    <w:p w14:paraId="410804E4" w14:textId="7D014F6D" w:rsidR="00911843" w:rsidRDefault="00911843" w:rsidP="00911843">
      <w:pPr>
        <w:autoSpaceDE w:val="0"/>
        <w:autoSpaceDN w:val="0"/>
        <w:adjustRightInd w:val="0"/>
        <w:jc w:val="both"/>
        <w:rPr>
          <w:rFonts w:cstheme="minorHAnsi"/>
        </w:rPr>
      </w:pPr>
      <w:r w:rsidRPr="00642D93">
        <w:rPr>
          <w:rFonts w:cstheme="minorHAnsi"/>
        </w:rPr>
        <w:t>In case of an emergency, the nearest Accident &amp; Emergency (A&amp;E) unit is Bedford Hospital (South Wing), located via Ampthill Road (A6). For precise location guidance, use the “</w:t>
      </w:r>
      <w:proofErr w:type="spellStart"/>
      <w:proofErr w:type="gramStart"/>
      <w:r w:rsidRPr="00642D93">
        <w:rPr>
          <w:rFonts w:cstheme="minorHAnsi"/>
        </w:rPr>
        <w:t>invite.parent</w:t>
      </w:r>
      <w:proofErr w:type="gramEnd"/>
      <w:r w:rsidRPr="00642D93">
        <w:rPr>
          <w:rFonts w:cstheme="minorHAnsi"/>
        </w:rPr>
        <w:t>.galaxy</w:t>
      </w:r>
      <w:proofErr w:type="spellEnd"/>
      <w:r w:rsidRPr="00642D93">
        <w:rPr>
          <w:rFonts w:cstheme="minorHAnsi"/>
        </w:rPr>
        <w:t>” address on the what3words app.</w:t>
      </w:r>
    </w:p>
    <w:p w14:paraId="0E54AA01" w14:textId="77777777" w:rsidR="00911843" w:rsidRPr="002B2E38" w:rsidRDefault="00911843" w:rsidP="00E26582">
      <w:pPr>
        <w:pBdr>
          <w:top w:val="single" w:sz="4" w:space="1" w:color="000000"/>
          <w:left w:val="single" w:sz="4" w:space="1" w:color="000000"/>
          <w:bottom w:val="single" w:sz="4" w:space="1" w:color="000000"/>
          <w:right w:val="single" w:sz="4" w:space="1" w:color="000000"/>
        </w:pBdr>
        <w:shd w:val="clear" w:color="auto" w:fill="E5E5E5"/>
        <w:tabs>
          <w:tab w:val="left" w:pos="1440"/>
        </w:tabs>
        <w:spacing w:before="240"/>
        <w:jc w:val="center"/>
        <w:rPr>
          <w:rFonts w:cstheme="minorHAnsi"/>
          <w:b/>
          <w:i/>
          <w:sz w:val="24"/>
        </w:rPr>
      </w:pPr>
      <w:r w:rsidRPr="002B2E38">
        <w:rPr>
          <w:rFonts w:cstheme="minorHAnsi"/>
          <w:b/>
          <w:i/>
          <w:sz w:val="24"/>
        </w:rPr>
        <w:t>Emergency: Fire, Police, Ambulance:  999 from any telephone.</w:t>
      </w:r>
    </w:p>
    <w:p w14:paraId="280B382F" w14:textId="4CFAADAC" w:rsidR="00911843" w:rsidRDefault="00911843" w:rsidP="00911843">
      <w:pPr>
        <w:tabs>
          <w:tab w:val="left" w:pos="1440"/>
        </w:tabs>
        <w:spacing w:after="0"/>
        <w:jc w:val="both"/>
        <w:rPr>
          <w:rFonts w:cstheme="minorHAnsi"/>
        </w:rPr>
      </w:pPr>
      <w:r w:rsidRPr="002B2E38">
        <w:rPr>
          <w:rFonts w:cstheme="minorHAnsi"/>
        </w:rPr>
        <w:t>Person in charge on the day:</w:t>
      </w:r>
      <w:r>
        <w:rPr>
          <w:rFonts w:cstheme="minorHAnsi"/>
        </w:rPr>
        <w:t xml:space="preserve"> Hugh Maltby</w:t>
      </w:r>
    </w:p>
    <w:p w14:paraId="1DB77C06" w14:textId="1AABA037" w:rsidR="00911843" w:rsidRDefault="00911843" w:rsidP="00911843">
      <w:pPr>
        <w:tabs>
          <w:tab w:val="left" w:pos="1440"/>
        </w:tabs>
        <w:spacing w:after="0"/>
        <w:rPr>
          <w:rFonts w:cstheme="minorHAnsi"/>
        </w:rPr>
      </w:pPr>
      <w:r>
        <w:rPr>
          <w:rFonts w:cstheme="minorHAnsi"/>
        </w:rPr>
        <w:t>C</w:t>
      </w:r>
      <w:r w:rsidRPr="002B2E38">
        <w:rPr>
          <w:rFonts w:cstheme="minorHAnsi"/>
        </w:rPr>
        <w:t xml:space="preserve">ontact via </w:t>
      </w:r>
      <w:r>
        <w:rPr>
          <w:rFonts w:cstheme="minorHAnsi"/>
        </w:rPr>
        <w:t xml:space="preserve">regatta </w:t>
      </w:r>
      <w:r w:rsidRPr="002B2E38">
        <w:rPr>
          <w:rFonts w:cstheme="minorHAnsi"/>
        </w:rPr>
        <w:t xml:space="preserve">control </w:t>
      </w:r>
      <w:r w:rsidR="00E26582">
        <w:rPr>
          <w:rFonts w:cstheme="minorHAnsi"/>
        </w:rPr>
        <w:t xml:space="preserve">at the Suspension Bridge </w:t>
      </w:r>
      <w:r w:rsidRPr="002B2E38">
        <w:rPr>
          <w:rFonts w:cstheme="minorHAnsi"/>
        </w:rPr>
        <w:t>or mobile:</w:t>
      </w:r>
      <w:r>
        <w:rPr>
          <w:rFonts w:cstheme="minorHAnsi"/>
        </w:rPr>
        <w:t xml:space="preserve"> </w:t>
      </w:r>
    </w:p>
    <w:p w14:paraId="4A4F4C9B" w14:textId="49C4CB49" w:rsidR="00911843" w:rsidRDefault="00911843" w:rsidP="00911843">
      <w:pPr>
        <w:tabs>
          <w:tab w:val="left" w:pos="1440"/>
        </w:tabs>
        <w:spacing w:after="0"/>
        <w:rPr>
          <w:rFonts w:cstheme="minorHAnsi"/>
          <w:b/>
        </w:rPr>
      </w:pPr>
      <w:r>
        <w:rPr>
          <w:rFonts w:cstheme="minorHAnsi"/>
          <w:b/>
        </w:rPr>
        <w:t>07824 308099</w:t>
      </w:r>
    </w:p>
    <w:p w14:paraId="5D4E43E6" w14:textId="77777777" w:rsidR="00911843" w:rsidRDefault="00911843" w:rsidP="00911843">
      <w:pPr>
        <w:tabs>
          <w:tab w:val="left" w:pos="1440"/>
        </w:tabs>
        <w:spacing w:after="0"/>
        <w:rPr>
          <w:rFonts w:cstheme="minorHAnsi"/>
          <w:b/>
        </w:rPr>
      </w:pPr>
    </w:p>
    <w:p w14:paraId="0B8ED616" w14:textId="72456996" w:rsidR="00911843" w:rsidRPr="002B2E38" w:rsidRDefault="00911843" w:rsidP="00911843">
      <w:pPr>
        <w:tabs>
          <w:tab w:val="left" w:pos="1440"/>
        </w:tabs>
        <w:spacing w:after="0"/>
        <w:rPr>
          <w:rFonts w:cstheme="minorHAnsi"/>
          <w:b/>
          <w:u w:val="single"/>
        </w:rPr>
      </w:pPr>
      <w:r w:rsidRPr="002B2E38">
        <w:rPr>
          <w:rFonts w:cstheme="minorHAnsi"/>
        </w:rPr>
        <w:t>Safety Officer:</w:t>
      </w:r>
      <w:r>
        <w:rPr>
          <w:rFonts w:cstheme="minorHAnsi"/>
        </w:rPr>
        <w:t xml:space="preserve"> Simon White</w:t>
      </w:r>
    </w:p>
    <w:p w14:paraId="5539127A" w14:textId="1357E791" w:rsidR="00911843" w:rsidRDefault="00911843" w:rsidP="00911843">
      <w:pPr>
        <w:tabs>
          <w:tab w:val="left" w:pos="1440"/>
        </w:tabs>
        <w:spacing w:after="0"/>
        <w:rPr>
          <w:rFonts w:cstheme="minorHAnsi"/>
        </w:rPr>
      </w:pPr>
      <w:r>
        <w:rPr>
          <w:rFonts w:cstheme="minorHAnsi"/>
        </w:rPr>
        <w:t>C</w:t>
      </w:r>
      <w:r w:rsidRPr="002B2E38">
        <w:rPr>
          <w:rFonts w:cstheme="minorHAnsi"/>
        </w:rPr>
        <w:t xml:space="preserve">ontact via </w:t>
      </w:r>
      <w:r>
        <w:rPr>
          <w:rFonts w:cstheme="minorHAnsi"/>
        </w:rPr>
        <w:t xml:space="preserve">regatta </w:t>
      </w:r>
      <w:r w:rsidRPr="002B2E38">
        <w:rPr>
          <w:rFonts w:cstheme="minorHAnsi"/>
        </w:rPr>
        <w:t xml:space="preserve">control </w:t>
      </w:r>
      <w:r w:rsidR="00E26582">
        <w:rPr>
          <w:rFonts w:cstheme="minorHAnsi"/>
        </w:rPr>
        <w:t xml:space="preserve">at the Suspension Bridge </w:t>
      </w:r>
      <w:r w:rsidRPr="002B2E38">
        <w:rPr>
          <w:rFonts w:cstheme="minorHAnsi"/>
        </w:rPr>
        <w:t>or mobile:</w:t>
      </w:r>
      <w:r>
        <w:rPr>
          <w:rFonts w:cstheme="minorHAnsi"/>
        </w:rPr>
        <w:t xml:space="preserve"> </w:t>
      </w:r>
    </w:p>
    <w:p w14:paraId="740923EC" w14:textId="236AD9FA" w:rsidR="00911843" w:rsidRDefault="00911843" w:rsidP="00911843">
      <w:pPr>
        <w:tabs>
          <w:tab w:val="left" w:pos="1440"/>
        </w:tabs>
        <w:spacing w:after="0"/>
        <w:rPr>
          <w:rFonts w:cstheme="minorHAnsi"/>
          <w:b/>
        </w:rPr>
      </w:pPr>
      <w:r w:rsidRPr="002B2E38">
        <w:rPr>
          <w:rFonts w:cstheme="minorHAnsi"/>
          <w:b/>
        </w:rPr>
        <w:t>07748 335046</w:t>
      </w:r>
    </w:p>
    <w:p w14:paraId="13FC16D3" w14:textId="77777777" w:rsidR="00911843" w:rsidRDefault="00911843" w:rsidP="00911843">
      <w:pPr>
        <w:tabs>
          <w:tab w:val="left" w:pos="1440"/>
        </w:tabs>
        <w:spacing w:after="0"/>
        <w:rPr>
          <w:rFonts w:cstheme="minorHAnsi"/>
          <w:b/>
        </w:rPr>
      </w:pPr>
    </w:p>
    <w:p w14:paraId="6A120F0A" w14:textId="77777777" w:rsidR="00911843" w:rsidRPr="002B2E38" w:rsidRDefault="00911843" w:rsidP="00911843">
      <w:pPr>
        <w:tabs>
          <w:tab w:val="left" w:pos="1440"/>
        </w:tabs>
        <w:spacing w:after="0"/>
        <w:rPr>
          <w:rFonts w:cstheme="minorHAnsi"/>
          <w:b/>
          <w:u w:val="single"/>
        </w:rPr>
      </w:pPr>
      <w:r w:rsidRPr="002B2E38">
        <w:rPr>
          <w:rFonts w:cstheme="minorHAnsi"/>
        </w:rPr>
        <w:t>Chairman of the Race Committee:</w:t>
      </w:r>
      <w:r>
        <w:rPr>
          <w:rFonts w:cstheme="minorHAnsi"/>
        </w:rPr>
        <w:t xml:space="preserve"> Simon White</w:t>
      </w:r>
    </w:p>
    <w:p w14:paraId="2DA3E700" w14:textId="2E5B6511" w:rsidR="00911843" w:rsidRDefault="00911843" w:rsidP="00911843">
      <w:pPr>
        <w:tabs>
          <w:tab w:val="left" w:pos="1440"/>
        </w:tabs>
        <w:spacing w:after="0"/>
        <w:rPr>
          <w:rFonts w:cstheme="minorHAnsi"/>
          <w:b/>
        </w:rPr>
      </w:pPr>
      <w:r>
        <w:rPr>
          <w:rFonts w:cstheme="minorHAnsi"/>
        </w:rPr>
        <w:t>C</w:t>
      </w:r>
      <w:r w:rsidRPr="002B2E38">
        <w:rPr>
          <w:rFonts w:cstheme="minorHAnsi"/>
        </w:rPr>
        <w:t xml:space="preserve">ontact via </w:t>
      </w:r>
      <w:r>
        <w:rPr>
          <w:rFonts w:cstheme="minorHAnsi"/>
        </w:rPr>
        <w:t xml:space="preserve">regatta </w:t>
      </w:r>
      <w:r w:rsidRPr="002B2E38">
        <w:rPr>
          <w:rFonts w:cstheme="minorHAnsi"/>
        </w:rPr>
        <w:t xml:space="preserve">control </w:t>
      </w:r>
      <w:r w:rsidR="00E26582">
        <w:rPr>
          <w:rFonts w:cstheme="minorHAnsi"/>
        </w:rPr>
        <w:t xml:space="preserve">at the Suspension Bridge </w:t>
      </w:r>
      <w:r w:rsidRPr="002B2E38">
        <w:rPr>
          <w:rFonts w:cstheme="minorHAnsi"/>
        </w:rPr>
        <w:t>or mobile:</w:t>
      </w:r>
      <w:r>
        <w:rPr>
          <w:rFonts w:cstheme="minorHAnsi"/>
        </w:rPr>
        <w:t xml:space="preserve"> </w:t>
      </w:r>
      <w:r w:rsidRPr="002B2E38">
        <w:rPr>
          <w:rFonts w:cstheme="minorHAnsi"/>
          <w:b/>
        </w:rPr>
        <w:t>07748 335046</w:t>
      </w:r>
    </w:p>
    <w:p w14:paraId="039CDD9D" w14:textId="03410A48" w:rsidR="00911843" w:rsidRDefault="00911843" w:rsidP="00911843">
      <w:pPr>
        <w:autoSpaceDE w:val="0"/>
        <w:autoSpaceDN w:val="0"/>
        <w:adjustRightInd w:val="0"/>
        <w:rPr>
          <w:rFonts w:cstheme="minorHAnsi"/>
        </w:rPr>
      </w:pPr>
      <w:r w:rsidRPr="002B2E38">
        <w:rPr>
          <w:rFonts w:cstheme="minorHAnsi"/>
        </w:rPr>
        <w:t>Regatta First Aiders:</w:t>
      </w:r>
      <w:r>
        <w:rPr>
          <w:rFonts w:cstheme="minorHAnsi"/>
        </w:rPr>
        <w:t xml:space="preserve"> </w:t>
      </w:r>
      <w:r w:rsidRPr="002B2E38">
        <w:rPr>
          <w:rFonts w:cstheme="minorHAnsi"/>
        </w:rPr>
        <w:t xml:space="preserve">Ambulance Response Services Ltd, contact via </w:t>
      </w:r>
      <w:r>
        <w:rPr>
          <w:rFonts w:cstheme="minorHAnsi"/>
        </w:rPr>
        <w:t xml:space="preserve">regatta </w:t>
      </w:r>
      <w:r w:rsidRPr="002B2E38">
        <w:rPr>
          <w:rFonts w:cstheme="minorHAnsi"/>
        </w:rPr>
        <w:t xml:space="preserve">control </w:t>
      </w:r>
      <w:r w:rsidR="00E26582">
        <w:rPr>
          <w:rFonts w:cstheme="minorHAnsi"/>
        </w:rPr>
        <w:t xml:space="preserve">at the Suspension Bridge </w:t>
      </w:r>
      <w:r w:rsidRPr="002B2E38">
        <w:rPr>
          <w:rFonts w:cstheme="minorHAnsi"/>
        </w:rPr>
        <w:t>or via any official.</w:t>
      </w:r>
    </w:p>
    <w:p w14:paraId="412BCB2D" w14:textId="0F834783" w:rsidR="00911843" w:rsidRDefault="00911843" w:rsidP="00911843">
      <w:pPr>
        <w:autoSpaceDE w:val="0"/>
        <w:autoSpaceDN w:val="0"/>
        <w:adjustRightInd w:val="0"/>
        <w:rPr>
          <w:rStyle w:val="Emphasis"/>
          <w:rFonts w:cstheme="minorHAnsi"/>
          <w:b/>
          <w:bCs/>
          <w:color w:val="000000"/>
        </w:rPr>
      </w:pPr>
      <w:r w:rsidRPr="002B2E38">
        <w:rPr>
          <w:rFonts w:cstheme="minorHAnsi"/>
        </w:rPr>
        <w:t>Ambulance Response Services Ltd, contact via control or via any official</w:t>
      </w:r>
      <w:r>
        <w:rPr>
          <w:rFonts w:cstheme="minorHAnsi"/>
        </w:rPr>
        <w:t xml:space="preserve"> or mobile: </w:t>
      </w:r>
      <w:r w:rsidRPr="006843DD">
        <w:rPr>
          <w:rStyle w:val="Emphasis"/>
          <w:rFonts w:cstheme="minorHAnsi"/>
          <w:b/>
          <w:bCs/>
          <w:color w:val="000000"/>
        </w:rPr>
        <w:t>07904 040092</w:t>
      </w:r>
    </w:p>
    <w:p w14:paraId="6DC46092" w14:textId="40AA7DD3" w:rsidR="00911843" w:rsidRPr="00E26582" w:rsidRDefault="00911843" w:rsidP="00E26582">
      <w:pPr>
        <w:autoSpaceDE w:val="0"/>
        <w:autoSpaceDN w:val="0"/>
        <w:adjustRightInd w:val="0"/>
        <w:rPr>
          <w:rFonts w:cstheme="minorHAnsi"/>
        </w:rPr>
      </w:pPr>
      <w:r w:rsidRPr="002B2E38">
        <w:rPr>
          <w:rFonts w:cstheme="minorHAnsi"/>
        </w:rPr>
        <w:t>Welfare Officer:</w:t>
      </w:r>
      <w:r>
        <w:rPr>
          <w:rFonts w:cstheme="minorHAnsi"/>
        </w:rPr>
        <w:t xml:space="preserve"> Janet Williams</w:t>
      </w:r>
      <w:r w:rsidRPr="002B2E38">
        <w:rPr>
          <w:rFonts w:cstheme="minorHAnsi"/>
        </w:rPr>
        <w:t xml:space="preserve">, contact via </w:t>
      </w:r>
      <w:r w:rsidR="00E26582">
        <w:rPr>
          <w:rFonts w:cstheme="minorHAnsi"/>
        </w:rPr>
        <w:t xml:space="preserve">regatta </w:t>
      </w:r>
      <w:r w:rsidRPr="002B2E38">
        <w:rPr>
          <w:rFonts w:cstheme="minorHAnsi"/>
        </w:rPr>
        <w:t>control</w:t>
      </w:r>
      <w:r w:rsidR="00E26582">
        <w:rPr>
          <w:rFonts w:cstheme="minorHAnsi"/>
        </w:rPr>
        <w:t xml:space="preserve"> at the Suspension Bridge</w:t>
      </w:r>
      <w:r w:rsidRPr="002B2E38">
        <w:rPr>
          <w:rFonts w:cstheme="minorHAnsi"/>
        </w:rPr>
        <w:t>.</w:t>
      </w:r>
      <w:r>
        <w:rPr>
          <w:rFonts w:cstheme="minorHAnsi"/>
        </w:rPr>
        <w:t xml:space="preserve"> </w:t>
      </w:r>
    </w:p>
    <w:p w14:paraId="7122A484" w14:textId="77777777" w:rsidR="008049A5" w:rsidRPr="00E26582" w:rsidRDefault="008049A5" w:rsidP="008049A5">
      <w:pPr>
        <w:tabs>
          <w:tab w:val="left" w:pos="1440"/>
          <w:tab w:val="left" w:pos="3119"/>
        </w:tabs>
        <w:spacing w:after="0"/>
        <w:jc w:val="both"/>
        <w:rPr>
          <w:rFonts w:cstheme="minorHAnsi"/>
          <w:b/>
          <w:sz w:val="24"/>
          <w:szCs w:val="24"/>
        </w:rPr>
      </w:pPr>
      <w:r w:rsidRPr="00E26582">
        <w:rPr>
          <w:rFonts w:cstheme="minorHAnsi"/>
          <w:b/>
          <w:sz w:val="24"/>
          <w:szCs w:val="24"/>
          <w:u w:val="single"/>
        </w:rPr>
        <w:t>Key Telephone Numbers</w:t>
      </w:r>
    </w:p>
    <w:p w14:paraId="590E4753" w14:textId="5FB3F709" w:rsidR="008049A5" w:rsidRPr="002B2E38" w:rsidRDefault="008049A5" w:rsidP="008049A5">
      <w:pPr>
        <w:spacing w:before="120"/>
        <w:jc w:val="both"/>
        <w:rPr>
          <w:rFonts w:cstheme="minorHAnsi"/>
        </w:rPr>
      </w:pPr>
      <w:r w:rsidRPr="002B2E38">
        <w:rPr>
          <w:rFonts w:cstheme="minorHAnsi"/>
          <w:b/>
        </w:rPr>
        <w:t>Telephones</w:t>
      </w:r>
      <w:r w:rsidRPr="002B2E38">
        <w:rPr>
          <w:rFonts w:cstheme="minorHAnsi"/>
        </w:rPr>
        <w:t xml:space="preserve"> are situated at Bedford Rowing Club, Star Club, Schools’ Boat House and at Russell Park, opposite the </w:t>
      </w:r>
      <w:proofErr w:type="gramStart"/>
      <w:r w:rsidRPr="002B2E38">
        <w:rPr>
          <w:rFonts w:cstheme="minorHAnsi"/>
        </w:rPr>
        <w:t>Schools’</w:t>
      </w:r>
      <w:proofErr w:type="gramEnd"/>
      <w:r w:rsidRPr="002B2E38">
        <w:rPr>
          <w:rFonts w:cstheme="minorHAnsi"/>
        </w:rPr>
        <w:t xml:space="preserve"> boathouse.</w:t>
      </w:r>
    </w:p>
    <w:p w14:paraId="13D3203C" w14:textId="5835FB0D" w:rsidR="008049A5" w:rsidRPr="002B2E38" w:rsidRDefault="008049A5" w:rsidP="008049A5">
      <w:pPr>
        <w:spacing w:before="120"/>
        <w:jc w:val="both"/>
        <w:rPr>
          <w:rFonts w:cstheme="minorHAnsi"/>
        </w:rPr>
      </w:pPr>
      <w:r w:rsidRPr="002B2E38">
        <w:rPr>
          <w:rFonts w:cstheme="minorHAnsi"/>
        </w:rPr>
        <w:t xml:space="preserve">All positions are in radio contact with </w:t>
      </w:r>
      <w:r w:rsidR="002C12D2">
        <w:rPr>
          <w:rFonts w:cstheme="minorHAnsi"/>
        </w:rPr>
        <w:t xml:space="preserve">regatta </w:t>
      </w:r>
      <w:proofErr w:type="gramStart"/>
      <w:r w:rsidRPr="002B2E38">
        <w:rPr>
          <w:rFonts w:cstheme="minorHAnsi"/>
        </w:rPr>
        <w:t xml:space="preserve">control,  </w:t>
      </w:r>
      <w:r w:rsidR="002C12D2" w:rsidRPr="002B2E38">
        <w:rPr>
          <w:rFonts w:cstheme="minorHAnsi"/>
        </w:rPr>
        <w:t>Ambulance</w:t>
      </w:r>
      <w:proofErr w:type="gramEnd"/>
      <w:r w:rsidR="002C12D2" w:rsidRPr="002B2E38">
        <w:rPr>
          <w:rFonts w:cstheme="minorHAnsi"/>
        </w:rPr>
        <w:t xml:space="preserve"> Response Services </w:t>
      </w:r>
      <w:r w:rsidRPr="002B2E38">
        <w:rPr>
          <w:rFonts w:cstheme="minorHAnsi"/>
        </w:rPr>
        <w:t>and the Chief Umpire.</w:t>
      </w:r>
    </w:p>
    <w:p w14:paraId="381529DA" w14:textId="77777777" w:rsidR="008049A5" w:rsidRDefault="008049A5" w:rsidP="008049A5">
      <w:pPr>
        <w:spacing w:before="120"/>
        <w:jc w:val="both"/>
        <w:rPr>
          <w:rFonts w:cstheme="minorHAnsi"/>
        </w:rPr>
      </w:pPr>
      <w:r w:rsidRPr="002B2E38">
        <w:rPr>
          <w:rFonts w:cstheme="minorHAnsi"/>
          <w:b/>
        </w:rPr>
        <w:t>Contact numbers</w:t>
      </w:r>
      <w:r w:rsidRPr="002B2E38">
        <w:rPr>
          <w:rFonts w:cstheme="minorHAnsi"/>
        </w:rPr>
        <w:t>:</w:t>
      </w:r>
      <w:r w:rsidRPr="002B2E38">
        <w:rPr>
          <w:rFonts w:cstheme="minorHAnsi"/>
        </w:rPr>
        <w:tab/>
      </w:r>
      <w:r w:rsidRPr="002B2E38">
        <w:rPr>
          <w:rFonts w:cstheme="minorHAnsi"/>
        </w:rPr>
        <w:tab/>
      </w:r>
    </w:p>
    <w:p w14:paraId="2588528C" w14:textId="29ED059B" w:rsidR="008049A5" w:rsidRPr="002B2E38" w:rsidRDefault="008049A5" w:rsidP="008049A5">
      <w:pPr>
        <w:spacing w:before="120"/>
        <w:jc w:val="both"/>
        <w:rPr>
          <w:rFonts w:cstheme="minorHAnsi"/>
        </w:rPr>
      </w:pPr>
      <w:r w:rsidRPr="002B2E38">
        <w:rPr>
          <w:rFonts w:cstheme="minorHAnsi"/>
        </w:rPr>
        <w:t xml:space="preserve">Event Mobile: </w:t>
      </w:r>
      <w:r w:rsidRPr="002C12D2">
        <w:rPr>
          <w:rFonts w:cstheme="minorHAnsi"/>
          <w:b/>
          <w:bCs/>
        </w:rPr>
        <w:t>07824 308099</w:t>
      </w:r>
      <w:r w:rsidRPr="002B2E38">
        <w:rPr>
          <w:rFonts w:cstheme="minorHAnsi"/>
        </w:rPr>
        <w:t xml:space="preserve"> </w:t>
      </w:r>
    </w:p>
    <w:p w14:paraId="79D399E6" w14:textId="6D1BD41F" w:rsidR="008049A5" w:rsidRPr="002B2E38" w:rsidRDefault="008049A5" w:rsidP="008049A5">
      <w:pPr>
        <w:jc w:val="both"/>
        <w:rPr>
          <w:rFonts w:cstheme="minorHAnsi"/>
        </w:rPr>
      </w:pPr>
      <w:r w:rsidRPr="002B2E38">
        <w:rPr>
          <w:rFonts w:cstheme="minorHAnsi"/>
        </w:rPr>
        <w:t xml:space="preserve">Schools’ Boathouse: </w:t>
      </w:r>
      <w:r w:rsidRPr="002C12D2">
        <w:rPr>
          <w:rFonts w:cstheme="minorHAnsi"/>
          <w:b/>
          <w:bCs/>
        </w:rPr>
        <w:t>01234 359076</w:t>
      </w:r>
    </w:p>
    <w:p w14:paraId="45C412FA" w14:textId="18E874D0" w:rsidR="008049A5" w:rsidRPr="002B2E38" w:rsidRDefault="008049A5" w:rsidP="008049A5">
      <w:pPr>
        <w:jc w:val="both"/>
        <w:rPr>
          <w:rFonts w:cstheme="minorHAnsi"/>
        </w:rPr>
      </w:pPr>
      <w:r w:rsidRPr="002B2E38">
        <w:rPr>
          <w:rFonts w:cstheme="minorHAnsi"/>
        </w:rPr>
        <w:t xml:space="preserve">Bedford RC Clubhouse: </w:t>
      </w:r>
      <w:r w:rsidRPr="002C12D2">
        <w:rPr>
          <w:rFonts w:cstheme="minorHAnsi"/>
          <w:b/>
          <w:bCs/>
        </w:rPr>
        <w:t>01234 353183</w:t>
      </w:r>
    </w:p>
    <w:p w14:paraId="0E18D591" w14:textId="074ADE10" w:rsidR="008049A5" w:rsidRPr="002B2E38" w:rsidRDefault="008049A5" w:rsidP="008049A5">
      <w:pPr>
        <w:jc w:val="both"/>
        <w:rPr>
          <w:rFonts w:cstheme="minorHAnsi"/>
        </w:rPr>
      </w:pPr>
      <w:r w:rsidRPr="002B2E38">
        <w:rPr>
          <w:rFonts w:cstheme="minorHAnsi"/>
        </w:rPr>
        <w:t xml:space="preserve">Star Clubhouse: </w:t>
      </w:r>
      <w:r w:rsidRPr="002C12D2">
        <w:rPr>
          <w:rFonts w:cstheme="minorHAnsi"/>
          <w:b/>
          <w:bCs/>
        </w:rPr>
        <w:t>01234 212070</w:t>
      </w:r>
    </w:p>
    <w:p w14:paraId="1DF8A096" w14:textId="62F97DBA" w:rsidR="002C12D2" w:rsidRPr="002C12D2" w:rsidRDefault="008049A5" w:rsidP="002C12D2">
      <w:pPr>
        <w:jc w:val="both"/>
        <w:rPr>
          <w:rFonts w:cstheme="minorHAnsi"/>
        </w:rPr>
      </w:pPr>
      <w:r w:rsidRPr="002B2E38">
        <w:rPr>
          <w:rFonts w:cstheme="minorHAnsi"/>
        </w:rPr>
        <w:t>Please ensure you give sufficient access for an ambulance to get through along the path by Longholme boating lake.</w:t>
      </w:r>
    </w:p>
    <w:p w14:paraId="1FAB78B8" w14:textId="0742CF7A" w:rsidR="008049A5" w:rsidRPr="002C12D2" w:rsidRDefault="008049A5">
      <w:pPr>
        <w:rPr>
          <w:b/>
          <w:bCs/>
          <w:color w:val="2F5496" w:themeColor="accent1" w:themeShade="BF"/>
        </w:rPr>
      </w:pPr>
      <w:r w:rsidRPr="002C12D2">
        <w:rPr>
          <w:b/>
          <w:bCs/>
          <w:color w:val="2F5496" w:themeColor="accent1" w:themeShade="BF"/>
        </w:rPr>
        <w:t>EXTREME WEATHER OR OTHER THREATS</w:t>
      </w:r>
    </w:p>
    <w:p w14:paraId="37BA9D45" w14:textId="51ED0944" w:rsidR="008049A5" w:rsidRDefault="008049A5" w:rsidP="008049A5">
      <w:pPr>
        <w:jc w:val="both"/>
        <w:rPr>
          <w:rFonts w:cstheme="minorHAnsi"/>
        </w:rPr>
      </w:pPr>
      <w:r w:rsidRPr="002B2E38">
        <w:rPr>
          <w:rFonts w:cstheme="minorHAnsi"/>
        </w:rPr>
        <w:t>Approximately 1 hour before the start of the race the</w:t>
      </w:r>
      <w:r w:rsidR="002C12D2">
        <w:rPr>
          <w:rFonts w:cstheme="minorHAnsi"/>
        </w:rPr>
        <w:t xml:space="preserve"> Regatta</w:t>
      </w:r>
      <w:r w:rsidRPr="002B2E38">
        <w:rPr>
          <w:rFonts w:cstheme="minorHAnsi"/>
        </w:rPr>
        <w:t xml:space="preserve"> Safety </w:t>
      </w:r>
      <w:r w:rsidR="00E37E78">
        <w:rPr>
          <w:rFonts w:cstheme="minorHAnsi"/>
        </w:rPr>
        <w:t>Officer</w:t>
      </w:r>
      <w:r w:rsidRPr="002B2E38">
        <w:rPr>
          <w:rFonts w:cstheme="minorHAnsi"/>
        </w:rPr>
        <w:t xml:space="preserve"> along with the Chairman of the Race Committee will inspect the course and surroundings for any obstructions or likely problems and assess the weather conditions. </w:t>
      </w:r>
    </w:p>
    <w:p w14:paraId="705B4694" w14:textId="0C50093E" w:rsidR="008049A5" w:rsidRPr="002B2E38" w:rsidRDefault="008049A5" w:rsidP="008049A5">
      <w:pPr>
        <w:jc w:val="both"/>
        <w:rPr>
          <w:rFonts w:cstheme="minorHAnsi"/>
        </w:rPr>
      </w:pPr>
      <w:r w:rsidRPr="002B2E38">
        <w:rPr>
          <w:rFonts w:cstheme="minorHAnsi"/>
        </w:rPr>
        <w:t xml:space="preserve">The </w:t>
      </w:r>
      <w:r w:rsidR="002C12D2">
        <w:rPr>
          <w:rFonts w:cstheme="minorHAnsi"/>
        </w:rPr>
        <w:t xml:space="preserve">Regatta </w:t>
      </w:r>
      <w:r w:rsidRPr="002B2E38">
        <w:rPr>
          <w:rFonts w:cstheme="minorHAnsi"/>
        </w:rPr>
        <w:t xml:space="preserve">Safety </w:t>
      </w:r>
      <w:r>
        <w:rPr>
          <w:rFonts w:cstheme="minorHAnsi"/>
        </w:rPr>
        <w:t>Officer</w:t>
      </w:r>
      <w:r w:rsidRPr="002B2E38">
        <w:rPr>
          <w:rFonts w:cstheme="minorHAnsi"/>
        </w:rPr>
        <w:t xml:space="preserve"> or Chairman of the Race Committee shall consider the forecast weather conditions</w:t>
      </w:r>
      <w:r w:rsidR="002C12D2">
        <w:rPr>
          <w:rFonts w:cstheme="minorHAnsi"/>
        </w:rPr>
        <w:t xml:space="preserve">. </w:t>
      </w:r>
      <w:r w:rsidRPr="002B2E38">
        <w:rPr>
          <w:rFonts w:cstheme="minorHAnsi"/>
        </w:rPr>
        <w:t xml:space="preserve"> </w:t>
      </w:r>
    </w:p>
    <w:p w14:paraId="78AF89AF" w14:textId="77777777" w:rsidR="008049A5" w:rsidRPr="002B2E38" w:rsidRDefault="008049A5" w:rsidP="008049A5">
      <w:pPr>
        <w:jc w:val="both"/>
        <w:rPr>
          <w:rFonts w:cstheme="minorHAnsi"/>
        </w:rPr>
      </w:pPr>
      <w:r w:rsidRPr="002B2E38">
        <w:rPr>
          <w:rFonts w:cstheme="minorHAnsi"/>
        </w:rPr>
        <w:t>Start control shall arrange for sun-protection, water and relief stake-boat volunteers in excessively hot or cold weather.</w:t>
      </w:r>
    </w:p>
    <w:p w14:paraId="0141EA66" w14:textId="77777777" w:rsidR="008049A5" w:rsidRPr="002B2E38" w:rsidRDefault="008049A5" w:rsidP="008049A5">
      <w:pPr>
        <w:spacing w:before="120"/>
        <w:jc w:val="both"/>
        <w:rPr>
          <w:rFonts w:cstheme="minorHAnsi"/>
        </w:rPr>
      </w:pPr>
      <w:r w:rsidRPr="002B2E38">
        <w:rPr>
          <w:rFonts w:cstheme="minorHAnsi"/>
        </w:rPr>
        <w:t>Where extreme weather conditions or other situations that could require the cancellation or postponement of racing, either for the day or until the conditions change, the decision will be the responsibility of the Chairman of the Race Committee.  The Chairman of the Race Committee or the Safety Advisor also reserve the right to amend this plan if weather or competition conditions on the day make this necessary.  Amendments, postponement or cancellation will be published at Race Control and announced over the public address system.</w:t>
      </w:r>
    </w:p>
    <w:p w14:paraId="58CA0D37" w14:textId="0824B31E" w:rsidR="008049A5" w:rsidRPr="002B2E38" w:rsidRDefault="008049A5" w:rsidP="008049A5">
      <w:pPr>
        <w:jc w:val="both"/>
        <w:rPr>
          <w:rFonts w:cstheme="minorHAnsi"/>
        </w:rPr>
      </w:pPr>
      <w:r w:rsidRPr="002B2E38">
        <w:rPr>
          <w:rFonts w:cstheme="minorHAnsi"/>
        </w:rPr>
        <w:t xml:space="preserve">In the case of lightning a risk warning will be broadcast </w:t>
      </w:r>
      <w:r w:rsidR="002C12D2">
        <w:rPr>
          <w:rFonts w:cstheme="minorHAnsi"/>
        </w:rPr>
        <w:t xml:space="preserve">on the PA system or via megaphone </w:t>
      </w:r>
      <w:r w:rsidRPr="002B2E38">
        <w:rPr>
          <w:rFonts w:cstheme="minorHAnsi"/>
        </w:rPr>
        <w:t>advising participants already on land to avoid moving boats and oars during the period of the storm. The message shall make clear whether or not racing could be resumed if conditions improve and whether crews already on the water should return immediately or complete their race first.  As soon as the decision is made, every effort will be made to get all competitors and Safety boat crews ashore and safe as quickly as possible.</w:t>
      </w:r>
    </w:p>
    <w:p w14:paraId="5A69DFBB" w14:textId="77777777" w:rsidR="008049A5" w:rsidRPr="002B2E38" w:rsidRDefault="008049A5" w:rsidP="008049A5">
      <w:pPr>
        <w:jc w:val="both"/>
        <w:rPr>
          <w:rFonts w:cstheme="minorHAnsi"/>
        </w:rPr>
      </w:pPr>
      <w:r w:rsidRPr="002B2E38">
        <w:rPr>
          <w:rFonts w:cstheme="minorHAnsi"/>
        </w:rPr>
        <w:t xml:space="preserve">As for determining when things are safe, the Regatta will use the 30-30 rule. After you see lightning flash, count the number of seconds it takes until you can hear thunder crack. If the time is less than 30 seconds, you are still in danger and should stay in a safe place. </w:t>
      </w:r>
    </w:p>
    <w:p w14:paraId="296ACDF5" w14:textId="1859446E" w:rsidR="00E37E78" w:rsidRPr="007517B3" w:rsidRDefault="008049A5" w:rsidP="007517B3">
      <w:pPr>
        <w:autoSpaceDE w:val="0"/>
        <w:autoSpaceDN w:val="0"/>
        <w:adjustRightInd w:val="0"/>
        <w:jc w:val="both"/>
        <w:rPr>
          <w:rFonts w:cstheme="minorHAnsi"/>
          <w:i/>
          <w:color w:val="000000"/>
        </w:rPr>
      </w:pPr>
      <w:r w:rsidRPr="002B2E38">
        <w:rPr>
          <w:rFonts w:cstheme="minorHAnsi"/>
          <w:i/>
          <w:color w:val="000000"/>
        </w:rPr>
        <w:t>NOTE: If a marshal considers that it is unsafe for a crew to race in the prevailing conditions (wind or stream) then that crew may be stopped and withdrawn from the race in the interest of their own safety and the safety of other crews and officials.</w:t>
      </w:r>
    </w:p>
    <w:p w14:paraId="0474EB1D" w14:textId="3220A51B" w:rsidR="008049A5" w:rsidRPr="007517B3" w:rsidRDefault="008049A5">
      <w:pPr>
        <w:rPr>
          <w:b/>
          <w:bCs/>
          <w:color w:val="2F5496" w:themeColor="accent1" w:themeShade="BF"/>
        </w:rPr>
      </w:pPr>
      <w:r w:rsidRPr="007517B3">
        <w:rPr>
          <w:b/>
          <w:bCs/>
          <w:color w:val="2F5496" w:themeColor="accent1" w:themeShade="BF"/>
        </w:rPr>
        <w:t>PROTECTING CHILDREN</w:t>
      </w:r>
    </w:p>
    <w:p w14:paraId="4799363B" w14:textId="33F3E674" w:rsidR="008049A5" w:rsidRPr="008049A5" w:rsidRDefault="008049A5" w:rsidP="008049A5">
      <w:pPr>
        <w:jc w:val="both"/>
        <w:rPr>
          <w:rFonts w:cstheme="minorHAnsi"/>
        </w:rPr>
      </w:pPr>
      <w:r w:rsidRPr="008049A5">
        <w:rPr>
          <w:rFonts w:cstheme="minorHAnsi"/>
        </w:rPr>
        <w:t xml:space="preserve">The organisers of the </w:t>
      </w:r>
      <w:r>
        <w:rPr>
          <w:rFonts w:cstheme="minorHAnsi"/>
        </w:rPr>
        <w:t>r</w:t>
      </w:r>
      <w:r w:rsidRPr="008049A5">
        <w:rPr>
          <w:rFonts w:cstheme="minorHAnsi"/>
        </w:rPr>
        <w:t>egatta prioritise the welfare and wellbeing of all children. Every junior competitor has the right to safety and protection. Any suspicions, concerns, or allegations of harm will be taken seriously and addressed swiftly and appropriately.</w:t>
      </w:r>
    </w:p>
    <w:p w14:paraId="5BC25A83" w14:textId="26AEBADC" w:rsidR="008049A5" w:rsidRPr="008049A5" w:rsidRDefault="008049A5" w:rsidP="008049A5">
      <w:pPr>
        <w:jc w:val="both"/>
        <w:rPr>
          <w:rFonts w:cstheme="minorHAnsi"/>
        </w:rPr>
      </w:pPr>
      <w:r w:rsidRPr="008049A5">
        <w:rPr>
          <w:rFonts w:cstheme="minorHAnsi"/>
        </w:rPr>
        <w:t xml:space="preserve">The Regatta Welfare Officer, will be in attendance throughout the event. </w:t>
      </w:r>
      <w:r>
        <w:rPr>
          <w:rFonts w:cstheme="minorHAnsi"/>
        </w:rPr>
        <w:t>They</w:t>
      </w:r>
      <w:r w:rsidRPr="008049A5">
        <w:rPr>
          <w:rFonts w:cstheme="minorHAnsi"/>
        </w:rPr>
        <w:t xml:space="preserve"> will be available to assist if necessary. Should the need arise, please contact </w:t>
      </w:r>
      <w:r>
        <w:rPr>
          <w:rFonts w:cstheme="minorHAnsi"/>
        </w:rPr>
        <w:t>them</w:t>
      </w:r>
      <w:r w:rsidRPr="008049A5">
        <w:rPr>
          <w:rFonts w:cstheme="minorHAnsi"/>
        </w:rPr>
        <w:t xml:space="preserve"> at the </w:t>
      </w:r>
      <w:r>
        <w:rPr>
          <w:rFonts w:cstheme="minorHAnsi"/>
        </w:rPr>
        <w:t>regatta c</w:t>
      </w:r>
      <w:r w:rsidRPr="008049A5">
        <w:rPr>
          <w:rFonts w:cstheme="minorHAnsi"/>
        </w:rPr>
        <w:t xml:space="preserve">ontrol, located at the finish line. </w:t>
      </w:r>
    </w:p>
    <w:p w14:paraId="4A173A2B" w14:textId="77777777" w:rsidR="008049A5" w:rsidRPr="008049A5" w:rsidRDefault="008049A5" w:rsidP="008049A5">
      <w:pPr>
        <w:jc w:val="both"/>
        <w:rPr>
          <w:rFonts w:cstheme="minorHAnsi"/>
        </w:rPr>
      </w:pPr>
      <w:r w:rsidRPr="008049A5">
        <w:rPr>
          <w:rFonts w:cstheme="minorHAnsi"/>
        </w:rPr>
        <w:t>While the Regatta takes steps to ensure the safety of all competitors, the primary responsibility for the welfare of junior competitors lies with the competing clubs' coaches and officers, or the individual parents accompanying the children.</w:t>
      </w:r>
    </w:p>
    <w:p w14:paraId="781F50A5" w14:textId="77777777" w:rsidR="008049A5" w:rsidRPr="008049A5" w:rsidRDefault="008049A5" w:rsidP="008049A5">
      <w:pPr>
        <w:jc w:val="both"/>
        <w:rPr>
          <w:rFonts w:cstheme="minorHAnsi"/>
        </w:rPr>
      </w:pPr>
      <w:r w:rsidRPr="008049A5">
        <w:rPr>
          <w:rFonts w:cstheme="minorHAnsi"/>
        </w:rPr>
        <w:t>In the event that a junior competitor is involved in any incident, the responsible adult will be identified from the competitor’s entry form. The named person will be called over the public address system, and their contact number, provided on the entry form, will be used to reach them.</w:t>
      </w:r>
    </w:p>
    <w:p w14:paraId="6465BFA7" w14:textId="77777777" w:rsidR="008049A5" w:rsidRPr="008049A5" w:rsidRDefault="008049A5" w:rsidP="008049A5">
      <w:pPr>
        <w:jc w:val="both"/>
        <w:rPr>
          <w:rFonts w:cstheme="minorHAnsi"/>
        </w:rPr>
      </w:pPr>
      <w:r w:rsidRPr="008049A5">
        <w:rPr>
          <w:rFonts w:cstheme="minorHAnsi"/>
        </w:rPr>
        <w:t>It is the responsibility of the coach or parent accompanying the juniors to monitor their whereabouts at all times. Should any junior crew member go missing, the responsible adult must take immediate and appropriate action. In the first instance, a broadcast may be made over the public address system, or Race Control can be contacted. The named adult, or in their absence, the Regatta Chairman, will determine whether local police should be contacted in the case of a serious incident.</w:t>
      </w:r>
    </w:p>
    <w:p w14:paraId="2E76514C" w14:textId="77777777" w:rsidR="008049A5" w:rsidRPr="008049A5" w:rsidRDefault="008049A5" w:rsidP="008049A5">
      <w:pPr>
        <w:jc w:val="both"/>
        <w:rPr>
          <w:rFonts w:cstheme="minorHAnsi"/>
        </w:rPr>
      </w:pPr>
      <w:r w:rsidRPr="008049A5">
        <w:rPr>
          <w:rFonts w:cstheme="minorHAnsi"/>
        </w:rPr>
        <w:t>No individual, other than authorised Regatta Officials, Teachers, or Coaches who have been DBS-checked, will have access to personal contact details of junior competitors. Contact details will only be shared with those who need them for official purposes, such as coordinating stake boat arrangements or through parent liaison.</w:t>
      </w:r>
    </w:p>
    <w:p w14:paraId="3B73D1AB" w14:textId="41754A80" w:rsidR="00DC3E3A" w:rsidRPr="007517B3" w:rsidRDefault="00C97C0F">
      <w:pPr>
        <w:rPr>
          <w:b/>
          <w:bCs/>
          <w:color w:val="2F5496" w:themeColor="accent1" w:themeShade="BF"/>
        </w:rPr>
      </w:pPr>
      <w:r w:rsidRPr="007517B3">
        <w:rPr>
          <w:b/>
          <w:bCs/>
          <w:color w:val="2F5496" w:themeColor="accent1" w:themeShade="BF"/>
        </w:rPr>
        <w:t>REPORTING</w:t>
      </w:r>
    </w:p>
    <w:p w14:paraId="1F7102BD" w14:textId="291F908E" w:rsidR="00C97C0F" w:rsidRPr="002B2E38" w:rsidRDefault="00C97C0F" w:rsidP="00C97C0F">
      <w:pPr>
        <w:spacing w:before="120"/>
        <w:jc w:val="both"/>
        <w:rPr>
          <w:rFonts w:cstheme="minorHAnsi"/>
        </w:rPr>
      </w:pPr>
      <w:r w:rsidRPr="002B2E38">
        <w:rPr>
          <w:rFonts w:cstheme="minorHAnsi"/>
        </w:rPr>
        <w:t xml:space="preserve">If </w:t>
      </w:r>
      <w:r>
        <w:rPr>
          <w:rFonts w:cstheme="minorHAnsi"/>
        </w:rPr>
        <w:t>anyone has</w:t>
      </w:r>
      <w:r w:rsidRPr="002B2E38">
        <w:rPr>
          <w:rFonts w:cstheme="minorHAnsi"/>
        </w:rPr>
        <w:t xml:space="preserve"> concerns regarding welfare of children at the event these should, in the first instance be raised with the Welfare Officer. If the concern is considered to be a serious </w:t>
      </w:r>
      <w:proofErr w:type="gramStart"/>
      <w:r w:rsidRPr="002B2E38">
        <w:rPr>
          <w:rFonts w:cstheme="minorHAnsi"/>
        </w:rPr>
        <w:t>issue</w:t>
      </w:r>
      <w:proofErr w:type="gramEnd"/>
      <w:r w:rsidRPr="002B2E38">
        <w:rPr>
          <w:rFonts w:cstheme="minorHAnsi"/>
        </w:rPr>
        <w:t xml:space="preserve"> then it will be discussed with the Chairman of the Organising Committee, a decision will be made by as to the most appropriate course of action. This may include contacting the British Rowing Child Welfare Officer, or in extreme cases Bedfordshire Police. If it is a minor issue then the Welfare Officer is able to take the appropriate action and will be reported back to the Chairman at a later date.</w:t>
      </w:r>
    </w:p>
    <w:p w14:paraId="4D82E12E" w14:textId="77777777" w:rsidR="00C97C0F" w:rsidRPr="00161746" w:rsidRDefault="00C97C0F" w:rsidP="00C97C0F">
      <w:pPr>
        <w:spacing w:before="120"/>
        <w:jc w:val="both"/>
        <w:rPr>
          <w:rFonts w:cstheme="minorHAnsi"/>
          <w:color w:val="231F20"/>
        </w:rPr>
      </w:pPr>
      <w:r w:rsidRPr="002B2E38">
        <w:rPr>
          <w:rFonts w:cstheme="minorHAnsi"/>
          <w:color w:val="231F20"/>
        </w:rPr>
        <w:t xml:space="preserve">The crew contact details entered on the British Rowing Entry will be used to contact the adult responsible for any junior reportedly involved in an incident. It is therefore incumbent upon the person entering the crew to ensure that a usable contact number is included in the entry. No individual contact details for juniors will be held by the committee. </w:t>
      </w:r>
    </w:p>
    <w:p w14:paraId="67897597" w14:textId="3DF86853" w:rsidR="00C97C0F" w:rsidRPr="007517B3" w:rsidRDefault="00C97C0F">
      <w:pPr>
        <w:rPr>
          <w:b/>
          <w:bCs/>
          <w:color w:val="2F5496" w:themeColor="accent1" w:themeShade="BF"/>
        </w:rPr>
      </w:pPr>
      <w:r w:rsidRPr="007517B3">
        <w:rPr>
          <w:b/>
          <w:bCs/>
          <w:color w:val="2F5496" w:themeColor="accent1" w:themeShade="BF"/>
        </w:rPr>
        <w:t>ADULT RESPONSIBILITY</w:t>
      </w:r>
    </w:p>
    <w:p w14:paraId="5C83F252" w14:textId="77777777" w:rsidR="00C97C0F" w:rsidRPr="00C97C0F" w:rsidRDefault="00C97C0F" w:rsidP="00C97C0F">
      <w:pPr>
        <w:spacing w:before="120"/>
        <w:jc w:val="both"/>
        <w:rPr>
          <w:rFonts w:cstheme="minorHAnsi"/>
          <w:b/>
          <w:bCs/>
          <w:color w:val="231F20"/>
        </w:rPr>
      </w:pPr>
      <w:r w:rsidRPr="002B2E38">
        <w:rPr>
          <w:rFonts w:cstheme="minorHAnsi"/>
          <w:color w:val="231F20"/>
        </w:rPr>
        <w:t xml:space="preserve">Adults with responsibility for children entered in the event are expected to ensure that boating conditions are suitable. Adults – coaches and parents – are also reminded of the need for suitable clothing for the event, given that there is the possibility of a long wait before the start; crew coaches are further reminded that in rough conditions, it is they who must make the assessment of whether their crew can safely boat and race in the conditions - particularly so where there is a junior cox. Row Safe sections 1.4, 1.7, 1.8 and 3.2 are particularly relevant.  </w:t>
      </w:r>
      <w:r w:rsidRPr="002B2E38">
        <w:rPr>
          <w:rFonts w:cstheme="minorHAnsi"/>
          <w:iCs/>
        </w:rPr>
        <w:t>The Junior Coaches of local Clubs, in association with parents, will be responsible for the safe arrival and departure of any Junior stake boat volunteers and result runners.</w:t>
      </w:r>
    </w:p>
    <w:p w14:paraId="57832088" w14:textId="5AEF9452" w:rsidR="00C97C0F" w:rsidRPr="007517B3" w:rsidRDefault="00C97C0F">
      <w:pPr>
        <w:rPr>
          <w:b/>
          <w:bCs/>
          <w:color w:val="2F5496" w:themeColor="accent1" w:themeShade="BF"/>
        </w:rPr>
      </w:pPr>
      <w:r w:rsidRPr="007517B3">
        <w:rPr>
          <w:b/>
          <w:bCs/>
          <w:color w:val="2F5496" w:themeColor="accent1" w:themeShade="BF"/>
        </w:rPr>
        <w:t>CONDUCT</w:t>
      </w:r>
    </w:p>
    <w:p w14:paraId="61DABDF1" w14:textId="77777777" w:rsidR="00C97C0F" w:rsidRPr="002B2E38" w:rsidRDefault="00C97C0F" w:rsidP="00C97C0F">
      <w:pPr>
        <w:jc w:val="both"/>
        <w:rPr>
          <w:rFonts w:cstheme="minorHAnsi"/>
        </w:rPr>
      </w:pPr>
      <w:r w:rsidRPr="002B2E38">
        <w:rPr>
          <w:rFonts w:cstheme="minorHAnsi"/>
        </w:rPr>
        <w:t>All coaches, competitors and other participants should abide by British Rowing’s Rules of Racing and any byelaws for the Event. Attention should be paid to the British Rowing Safeguarding and Protecting Children Policy</w:t>
      </w:r>
      <w:r>
        <w:rPr>
          <w:rFonts w:cstheme="minorHAnsi"/>
        </w:rPr>
        <w:t xml:space="preserve"> (</w:t>
      </w:r>
      <w:hyperlink r:id="rId16" w:history="1">
        <w:r w:rsidRPr="002A72F1">
          <w:rPr>
            <w:rStyle w:val="Hyperlink"/>
            <w:rFonts w:cstheme="minorHAnsi"/>
            <w:b/>
            <w:bCs/>
          </w:rPr>
          <w:t>Here</w:t>
        </w:r>
      </w:hyperlink>
      <w:r>
        <w:rPr>
          <w:rFonts w:cstheme="minorHAnsi"/>
        </w:rPr>
        <w:t>)</w:t>
      </w:r>
      <w:r w:rsidRPr="002B2E38">
        <w:rPr>
          <w:rFonts w:cstheme="minorHAnsi"/>
        </w:rPr>
        <w:t xml:space="preserve">  Clubs and schools are expected to have and implement their own child protection and welfare policies.</w:t>
      </w:r>
    </w:p>
    <w:p w14:paraId="62368D61" w14:textId="2D214CC8" w:rsidR="00C97C0F" w:rsidRPr="007517B3" w:rsidRDefault="00A929D5">
      <w:pPr>
        <w:rPr>
          <w:b/>
          <w:bCs/>
          <w:color w:val="2F5496" w:themeColor="accent1" w:themeShade="BF"/>
        </w:rPr>
      </w:pPr>
      <w:r w:rsidRPr="007517B3">
        <w:rPr>
          <w:b/>
          <w:bCs/>
          <w:color w:val="2F5496" w:themeColor="accent1" w:themeShade="BF"/>
        </w:rPr>
        <w:t>PHOTOGRAPHY</w:t>
      </w:r>
    </w:p>
    <w:p w14:paraId="718B4E33" w14:textId="77777777" w:rsidR="00A929D5" w:rsidRPr="00161746" w:rsidRDefault="00A929D5" w:rsidP="00A929D5">
      <w:pPr>
        <w:jc w:val="both"/>
        <w:rPr>
          <w:rFonts w:cstheme="minorHAnsi"/>
        </w:rPr>
      </w:pPr>
      <w:r w:rsidRPr="002B2E38">
        <w:rPr>
          <w:rFonts w:cstheme="minorHAnsi"/>
        </w:rPr>
        <w:t xml:space="preserve">Given the nature of the </w:t>
      </w:r>
      <w:proofErr w:type="gramStart"/>
      <w:r w:rsidRPr="002B2E38">
        <w:rPr>
          <w:rFonts w:cstheme="minorHAnsi"/>
        </w:rPr>
        <w:t>event</w:t>
      </w:r>
      <w:proofErr w:type="gramEnd"/>
      <w:r w:rsidRPr="002B2E38">
        <w:rPr>
          <w:rFonts w:cstheme="minorHAnsi"/>
        </w:rPr>
        <w:t xml:space="preserve"> it is not possible to control all photography taking place at the Event. Volunteers are advised to report any suspicious photography to the Welfare Officer who will take the appropriate action.  All official photographers will have to register with the Organizing Committee before attending the event.</w:t>
      </w:r>
    </w:p>
    <w:p w14:paraId="01D42C7D" w14:textId="4BD35078" w:rsidR="00E37E78" w:rsidRPr="007517B3" w:rsidRDefault="00E37E78">
      <w:pPr>
        <w:rPr>
          <w:b/>
          <w:bCs/>
          <w:color w:val="2F5496" w:themeColor="accent1" w:themeShade="BF"/>
        </w:rPr>
      </w:pPr>
      <w:r w:rsidRPr="007517B3">
        <w:rPr>
          <w:b/>
          <w:bCs/>
          <w:color w:val="2F5496" w:themeColor="accent1" w:themeShade="BF"/>
        </w:rPr>
        <w:t>EMERGENCY ACTION PLAN</w:t>
      </w:r>
    </w:p>
    <w:p w14:paraId="3F68D3DF" w14:textId="1255139C" w:rsidR="00F63C83" w:rsidRDefault="00E37E78" w:rsidP="00F63C83">
      <w:pPr>
        <w:jc w:val="both"/>
        <w:rPr>
          <w:rFonts w:cstheme="minorHAnsi"/>
        </w:rPr>
      </w:pPr>
      <w:r w:rsidRPr="00E37E78">
        <w:rPr>
          <w:rFonts w:cstheme="minorHAnsi"/>
        </w:rPr>
        <w:t>The Regatta’s Emergency Action Plan outlines the mitigation measures and procedures to follow in the event of an emergency that poses a general threat to Regatta participants.</w:t>
      </w:r>
    </w:p>
    <w:p w14:paraId="6BEA5E6E" w14:textId="41C71BD7" w:rsidR="00F63C83" w:rsidRPr="007517B3" w:rsidRDefault="00F63C83" w:rsidP="00F63C83">
      <w:pPr>
        <w:jc w:val="both"/>
        <w:rPr>
          <w:rFonts w:cstheme="minorHAnsi"/>
          <w:b/>
          <w:bCs/>
          <w:color w:val="2F5496" w:themeColor="accent1" w:themeShade="BF"/>
        </w:rPr>
      </w:pPr>
      <w:r w:rsidRPr="007517B3">
        <w:rPr>
          <w:rFonts w:cstheme="minorHAnsi"/>
          <w:b/>
          <w:bCs/>
          <w:color w:val="2F5496" w:themeColor="accent1" w:themeShade="BF"/>
        </w:rPr>
        <w:t>EMERGENCY SERVICES</w:t>
      </w:r>
    </w:p>
    <w:p w14:paraId="7476344A" w14:textId="77777777" w:rsidR="00F63C83" w:rsidRDefault="00F63C83" w:rsidP="00F63C83">
      <w:pPr>
        <w:jc w:val="both"/>
        <w:rPr>
          <w:rFonts w:cstheme="minorHAnsi"/>
        </w:rPr>
      </w:pPr>
      <w:r w:rsidRPr="002B2E38">
        <w:rPr>
          <w:rFonts w:cstheme="minorHAnsi"/>
        </w:rPr>
        <w:t xml:space="preserve">Emergency vehicle access to the </w:t>
      </w:r>
      <w:proofErr w:type="gramStart"/>
      <w:r w:rsidRPr="002B2E38">
        <w:rPr>
          <w:rFonts w:cstheme="minorHAnsi"/>
        </w:rPr>
        <w:t>Schools</w:t>
      </w:r>
      <w:proofErr w:type="gramEnd"/>
      <w:r w:rsidRPr="002B2E38">
        <w:rPr>
          <w:rFonts w:cstheme="minorHAnsi"/>
        </w:rPr>
        <w:t xml:space="preserve"> boathouse area is via the small white foot bridge close to Longholme Way</w:t>
      </w:r>
      <w:r>
        <w:rPr>
          <w:rFonts w:cstheme="minorHAnsi"/>
        </w:rPr>
        <w:t xml:space="preserve"> – “</w:t>
      </w:r>
      <w:proofErr w:type="spellStart"/>
      <w:proofErr w:type="gramStart"/>
      <w:r>
        <w:rPr>
          <w:rFonts w:cstheme="minorHAnsi"/>
        </w:rPr>
        <w:t>digit.radio</w:t>
      </w:r>
      <w:proofErr w:type="gramEnd"/>
      <w:r>
        <w:rPr>
          <w:rFonts w:cstheme="minorHAnsi"/>
        </w:rPr>
        <w:t>.making</w:t>
      </w:r>
      <w:proofErr w:type="spellEnd"/>
      <w:r>
        <w:rPr>
          <w:rFonts w:cstheme="minorHAnsi"/>
        </w:rPr>
        <w:t>” using what3words</w:t>
      </w:r>
      <w:r w:rsidRPr="002B2E38">
        <w:rPr>
          <w:rFonts w:cstheme="minorHAnsi"/>
        </w:rPr>
        <w:t xml:space="preserve">.  </w:t>
      </w:r>
    </w:p>
    <w:p w14:paraId="4560CF56" w14:textId="75C0F7C9" w:rsidR="00F63C83" w:rsidRPr="00E37E78" w:rsidRDefault="00F63C83" w:rsidP="00E37E78">
      <w:pPr>
        <w:jc w:val="both"/>
        <w:rPr>
          <w:rFonts w:cstheme="minorHAnsi"/>
        </w:rPr>
      </w:pPr>
      <w:r w:rsidRPr="002B2E38">
        <w:rPr>
          <w:rFonts w:cstheme="minorHAnsi"/>
        </w:rPr>
        <w:t xml:space="preserve">Access to the Regatta enclosure is off Cardington Road via </w:t>
      </w:r>
      <w:proofErr w:type="spellStart"/>
      <w:r w:rsidRPr="002B2E38">
        <w:rPr>
          <w:rFonts w:cstheme="minorHAnsi"/>
        </w:rPr>
        <w:t>Chethams</w:t>
      </w:r>
      <w:proofErr w:type="spellEnd"/>
      <w:r w:rsidRPr="002B2E38">
        <w:rPr>
          <w:rFonts w:cstheme="minorHAnsi"/>
        </w:rPr>
        <w:t xml:space="preserve"> and over </w:t>
      </w:r>
      <w:proofErr w:type="spellStart"/>
      <w:r w:rsidRPr="002B2E38">
        <w:rPr>
          <w:rFonts w:cstheme="minorHAnsi"/>
        </w:rPr>
        <w:t>Duckmill</w:t>
      </w:r>
      <w:proofErr w:type="spellEnd"/>
      <w:r w:rsidRPr="002B2E38">
        <w:rPr>
          <w:rFonts w:cstheme="minorHAnsi"/>
        </w:rPr>
        <w:t xml:space="preserve"> bridge</w:t>
      </w:r>
      <w:r>
        <w:rPr>
          <w:rFonts w:cstheme="minorHAnsi"/>
        </w:rPr>
        <w:t xml:space="preserve"> – “</w:t>
      </w:r>
      <w:proofErr w:type="spellStart"/>
      <w:proofErr w:type="gramStart"/>
      <w:r>
        <w:rPr>
          <w:rFonts w:cstheme="minorHAnsi"/>
        </w:rPr>
        <w:t>torn.manage</w:t>
      </w:r>
      <w:proofErr w:type="gramEnd"/>
      <w:r>
        <w:rPr>
          <w:rFonts w:cstheme="minorHAnsi"/>
        </w:rPr>
        <w:t>.under</w:t>
      </w:r>
      <w:proofErr w:type="spellEnd"/>
      <w:r>
        <w:rPr>
          <w:rFonts w:cstheme="minorHAnsi"/>
        </w:rPr>
        <w:t>” via what3words.</w:t>
      </w:r>
    </w:p>
    <w:p w14:paraId="23AED0FB" w14:textId="77777777" w:rsidR="00E37E78" w:rsidRPr="007517B3" w:rsidRDefault="00E37E78" w:rsidP="00E37E78">
      <w:pPr>
        <w:jc w:val="both"/>
        <w:rPr>
          <w:rFonts w:cstheme="minorHAnsi"/>
          <w:color w:val="2F5496" w:themeColor="accent1" w:themeShade="BF"/>
        </w:rPr>
      </w:pPr>
      <w:r w:rsidRPr="007517B3">
        <w:rPr>
          <w:rFonts w:cstheme="minorHAnsi"/>
          <w:b/>
          <w:bCs/>
          <w:color w:val="2F5496" w:themeColor="accent1" w:themeShade="BF"/>
        </w:rPr>
        <w:t>Responsibility in the Event of an Emergency</w:t>
      </w:r>
    </w:p>
    <w:p w14:paraId="0493E502" w14:textId="77777777" w:rsidR="00E37E78" w:rsidRPr="00E37E78" w:rsidRDefault="00E37E78" w:rsidP="00E37E78">
      <w:pPr>
        <w:jc w:val="both"/>
        <w:rPr>
          <w:rFonts w:cstheme="minorHAnsi"/>
        </w:rPr>
      </w:pPr>
      <w:r w:rsidRPr="00E37E78">
        <w:rPr>
          <w:rFonts w:cstheme="minorHAnsi"/>
        </w:rPr>
        <w:t>Responsibility for responding to emergencies lies with the Race Committee, who will always carry radios during the event.</w:t>
      </w:r>
    </w:p>
    <w:p w14:paraId="38C53D91" w14:textId="77777777" w:rsidR="00E37E78" w:rsidRPr="007517B3" w:rsidRDefault="00E37E78" w:rsidP="00E37E78">
      <w:pPr>
        <w:jc w:val="both"/>
        <w:rPr>
          <w:rFonts w:cstheme="minorHAnsi"/>
          <w:color w:val="2F5496" w:themeColor="accent1" w:themeShade="BF"/>
        </w:rPr>
      </w:pPr>
      <w:r w:rsidRPr="007517B3">
        <w:rPr>
          <w:rFonts w:cstheme="minorHAnsi"/>
          <w:b/>
          <w:bCs/>
          <w:color w:val="2F5496" w:themeColor="accent1" w:themeShade="BF"/>
        </w:rPr>
        <w:t>Actions in the Event of a Medical Emergency</w:t>
      </w:r>
    </w:p>
    <w:p w14:paraId="01D7B43A" w14:textId="77777777" w:rsidR="00E37E78" w:rsidRPr="00E37E78" w:rsidRDefault="00E37E78" w:rsidP="00E37E78">
      <w:pPr>
        <w:jc w:val="both"/>
        <w:rPr>
          <w:rFonts w:cstheme="minorHAnsi"/>
        </w:rPr>
      </w:pPr>
      <w:r w:rsidRPr="00E37E78">
        <w:rPr>
          <w:rFonts w:cstheme="minorHAnsi"/>
        </w:rPr>
        <w:t xml:space="preserve">The nearest radio-equipped Race official at the scene will take initial control and assess the situation. If necessary, they will contact emergency services. Once immediate life-saving measures are in place, Race Control (if not already aware) will be notified. If emergency assistance is required, the official will call </w:t>
      </w:r>
      <w:r w:rsidRPr="00E37E78">
        <w:rPr>
          <w:rFonts w:cstheme="minorHAnsi"/>
          <w:b/>
          <w:bCs/>
        </w:rPr>
        <w:t>Code-Red</w:t>
      </w:r>
      <w:r w:rsidRPr="00E37E78">
        <w:rPr>
          <w:rFonts w:cstheme="minorHAnsi"/>
        </w:rPr>
        <w:t xml:space="preserve"> (urgent medical issue) or </w:t>
      </w:r>
      <w:r w:rsidRPr="00E37E78">
        <w:rPr>
          <w:rFonts w:cstheme="minorHAnsi"/>
          <w:b/>
          <w:bCs/>
        </w:rPr>
        <w:t>Code-Blue</w:t>
      </w:r>
      <w:r w:rsidRPr="00E37E78">
        <w:rPr>
          <w:rFonts w:cstheme="minorHAnsi"/>
        </w:rPr>
        <w:t xml:space="preserve"> (non-urgent issue) on their radio. All other radio users will observe radio silence and follow instructions from the official in charge. For other situations, such as obstacles or debris, normal radio protocol should be followed.</w:t>
      </w:r>
    </w:p>
    <w:p w14:paraId="73FEC45D" w14:textId="77777777" w:rsidR="007517B3" w:rsidRDefault="007517B3" w:rsidP="00E37E78">
      <w:pPr>
        <w:jc w:val="both"/>
        <w:rPr>
          <w:rFonts w:cstheme="minorHAnsi"/>
          <w:b/>
          <w:bCs/>
          <w:color w:val="2F5496" w:themeColor="accent1" w:themeShade="BF"/>
        </w:rPr>
      </w:pPr>
    </w:p>
    <w:p w14:paraId="5A6504E5" w14:textId="77777777" w:rsidR="007517B3" w:rsidRDefault="007517B3" w:rsidP="00E37E78">
      <w:pPr>
        <w:jc w:val="both"/>
        <w:rPr>
          <w:rFonts w:cstheme="minorHAnsi"/>
          <w:b/>
          <w:bCs/>
          <w:color w:val="2F5496" w:themeColor="accent1" w:themeShade="BF"/>
        </w:rPr>
      </w:pPr>
    </w:p>
    <w:p w14:paraId="4B29D2A9" w14:textId="0FC02C02" w:rsidR="00E37E78" w:rsidRPr="007517B3" w:rsidRDefault="00E37E78" w:rsidP="00E37E78">
      <w:pPr>
        <w:jc w:val="both"/>
        <w:rPr>
          <w:rFonts w:cstheme="minorHAnsi"/>
          <w:color w:val="2F5496" w:themeColor="accent1" w:themeShade="BF"/>
        </w:rPr>
      </w:pPr>
      <w:r w:rsidRPr="007517B3">
        <w:rPr>
          <w:rFonts w:cstheme="minorHAnsi"/>
          <w:b/>
          <w:bCs/>
          <w:color w:val="2F5496" w:themeColor="accent1" w:themeShade="BF"/>
        </w:rPr>
        <w:t>Initial Incident Report for Code-Red</w:t>
      </w:r>
    </w:p>
    <w:p w14:paraId="1E838314" w14:textId="77777777" w:rsidR="00E37E78" w:rsidRPr="00E37E78" w:rsidRDefault="00E37E78" w:rsidP="00E37E78">
      <w:pPr>
        <w:jc w:val="both"/>
        <w:rPr>
          <w:rFonts w:cstheme="minorHAnsi"/>
        </w:rPr>
      </w:pPr>
      <w:r w:rsidRPr="00E37E78">
        <w:rPr>
          <w:rFonts w:cstheme="minorHAnsi"/>
        </w:rPr>
        <w:t>The initial incident report for a Code-Red should briefly include the following details:</w:t>
      </w:r>
    </w:p>
    <w:p w14:paraId="36484D0A" w14:textId="77777777" w:rsidR="00E37E78" w:rsidRPr="00E37E78" w:rsidRDefault="00E37E78" w:rsidP="00E37E78">
      <w:pPr>
        <w:numPr>
          <w:ilvl w:val="0"/>
          <w:numId w:val="6"/>
        </w:numPr>
        <w:tabs>
          <w:tab w:val="clear" w:pos="360"/>
          <w:tab w:val="num" w:pos="720"/>
        </w:tabs>
        <w:jc w:val="both"/>
        <w:rPr>
          <w:rFonts w:cstheme="minorHAnsi"/>
        </w:rPr>
      </w:pPr>
      <w:r w:rsidRPr="00E37E78">
        <w:rPr>
          <w:rFonts w:cstheme="minorHAnsi"/>
        </w:rPr>
        <w:t>What is needed (e.g., first aid, higher medical support, or a safety boat)</w:t>
      </w:r>
    </w:p>
    <w:p w14:paraId="0EC04A02" w14:textId="77777777" w:rsidR="00E37E78" w:rsidRPr="00E37E78" w:rsidRDefault="00E37E78" w:rsidP="00E37E78">
      <w:pPr>
        <w:numPr>
          <w:ilvl w:val="0"/>
          <w:numId w:val="6"/>
        </w:numPr>
        <w:tabs>
          <w:tab w:val="clear" w:pos="360"/>
          <w:tab w:val="num" w:pos="720"/>
        </w:tabs>
        <w:jc w:val="both"/>
        <w:rPr>
          <w:rFonts w:cstheme="minorHAnsi"/>
        </w:rPr>
      </w:pPr>
      <w:r w:rsidRPr="00E37E78">
        <w:rPr>
          <w:rFonts w:cstheme="minorHAnsi"/>
        </w:rPr>
        <w:t>The location (e.g., stretch of the river or bankside)</w:t>
      </w:r>
    </w:p>
    <w:p w14:paraId="01E3EC3F" w14:textId="77777777" w:rsidR="00E37E78" w:rsidRPr="00E37E78" w:rsidRDefault="00E37E78" w:rsidP="00E37E78">
      <w:pPr>
        <w:numPr>
          <w:ilvl w:val="0"/>
          <w:numId w:val="6"/>
        </w:numPr>
        <w:tabs>
          <w:tab w:val="clear" w:pos="360"/>
          <w:tab w:val="num" w:pos="720"/>
        </w:tabs>
        <w:jc w:val="both"/>
        <w:rPr>
          <w:rFonts w:cstheme="minorHAnsi"/>
        </w:rPr>
      </w:pPr>
      <w:r w:rsidRPr="00E37E78">
        <w:rPr>
          <w:rFonts w:cstheme="minorHAnsi"/>
        </w:rPr>
        <w:t>A description of what has happened</w:t>
      </w:r>
    </w:p>
    <w:p w14:paraId="1FEAE53C" w14:textId="77777777" w:rsidR="00E37E78" w:rsidRPr="00E37E78" w:rsidRDefault="00E37E78" w:rsidP="00E37E78">
      <w:pPr>
        <w:numPr>
          <w:ilvl w:val="0"/>
          <w:numId w:val="6"/>
        </w:numPr>
        <w:tabs>
          <w:tab w:val="clear" w:pos="360"/>
          <w:tab w:val="num" w:pos="720"/>
        </w:tabs>
        <w:jc w:val="both"/>
        <w:rPr>
          <w:rFonts w:cstheme="minorHAnsi"/>
        </w:rPr>
      </w:pPr>
      <w:r w:rsidRPr="00E37E78">
        <w:rPr>
          <w:rFonts w:cstheme="minorHAnsi"/>
        </w:rPr>
        <w:t>The number of casualties</w:t>
      </w:r>
    </w:p>
    <w:p w14:paraId="1168F90E" w14:textId="77777777" w:rsidR="00E37E78" w:rsidRPr="00E37E78" w:rsidRDefault="00E37E78" w:rsidP="00E37E78">
      <w:pPr>
        <w:numPr>
          <w:ilvl w:val="0"/>
          <w:numId w:val="6"/>
        </w:numPr>
        <w:tabs>
          <w:tab w:val="clear" w:pos="360"/>
          <w:tab w:val="num" w:pos="720"/>
        </w:tabs>
        <w:jc w:val="both"/>
        <w:rPr>
          <w:rFonts w:cstheme="minorHAnsi"/>
        </w:rPr>
      </w:pPr>
      <w:r w:rsidRPr="00E37E78">
        <w:rPr>
          <w:rFonts w:cstheme="minorHAnsi"/>
        </w:rPr>
        <w:t>The severity of injuries or illness</w:t>
      </w:r>
    </w:p>
    <w:p w14:paraId="032758CB" w14:textId="77777777" w:rsidR="00E37E78" w:rsidRPr="00E37E78" w:rsidRDefault="00E37E78" w:rsidP="00E37E78">
      <w:pPr>
        <w:numPr>
          <w:ilvl w:val="0"/>
          <w:numId w:val="6"/>
        </w:numPr>
        <w:tabs>
          <w:tab w:val="clear" w:pos="360"/>
          <w:tab w:val="num" w:pos="720"/>
        </w:tabs>
        <w:jc w:val="both"/>
        <w:rPr>
          <w:rFonts w:cstheme="minorHAnsi"/>
        </w:rPr>
      </w:pPr>
      <w:r w:rsidRPr="00E37E78">
        <w:rPr>
          <w:rFonts w:cstheme="minorHAnsi"/>
        </w:rPr>
        <w:t>Whether racing needs to be suspended</w:t>
      </w:r>
    </w:p>
    <w:p w14:paraId="17861AE5" w14:textId="77777777" w:rsidR="00E37E78" w:rsidRPr="007517B3" w:rsidRDefault="00E37E78" w:rsidP="00E37E78">
      <w:pPr>
        <w:jc w:val="both"/>
        <w:rPr>
          <w:rFonts w:cstheme="minorHAnsi"/>
          <w:color w:val="2F5496" w:themeColor="accent1" w:themeShade="BF"/>
        </w:rPr>
      </w:pPr>
      <w:r w:rsidRPr="007517B3">
        <w:rPr>
          <w:rFonts w:cstheme="minorHAnsi"/>
          <w:b/>
          <w:bCs/>
          <w:color w:val="2F5496" w:themeColor="accent1" w:themeShade="BF"/>
        </w:rPr>
        <w:t>Radio Protocol</w:t>
      </w:r>
    </w:p>
    <w:p w14:paraId="0EC2910C" w14:textId="77777777" w:rsidR="00E37E78" w:rsidRPr="00E37E78" w:rsidRDefault="00E37E78" w:rsidP="00E37E78">
      <w:pPr>
        <w:jc w:val="both"/>
        <w:rPr>
          <w:rFonts w:cstheme="minorHAnsi"/>
        </w:rPr>
      </w:pPr>
      <w:r w:rsidRPr="00E37E78">
        <w:rPr>
          <w:rFonts w:cstheme="minorHAnsi"/>
        </w:rPr>
        <w:t>Once an incident is reported, all radio stations are to minimize their communications. Absolute priority should be given to Race Control and those directly responding to the incident.</w:t>
      </w:r>
    </w:p>
    <w:p w14:paraId="59433946" w14:textId="77777777" w:rsidR="00E37E78" w:rsidRPr="007517B3" w:rsidRDefault="00E37E78" w:rsidP="00E37E78">
      <w:pPr>
        <w:jc w:val="both"/>
        <w:rPr>
          <w:rFonts w:cstheme="minorHAnsi"/>
          <w:color w:val="2F5496" w:themeColor="accent1" w:themeShade="BF"/>
        </w:rPr>
      </w:pPr>
      <w:r w:rsidRPr="007517B3">
        <w:rPr>
          <w:rFonts w:cstheme="minorHAnsi"/>
          <w:b/>
          <w:bCs/>
          <w:color w:val="2F5496" w:themeColor="accent1" w:themeShade="BF"/>
        </w:rPr>
        <w:t>Emergency Services and Location Details</w:t>
      </w:r>
    </w:p>
    <w:p w14:paraId="02F909F3" w14:textId="77777777" w:rsidR="00E37E78" w:rsidRPr="00E37E78" w:rsidRDefault="00E37E78" w:rsidP="00E37E78">
      <w:pPr>
        <w:jc w:val="both"/>
        <w:rPr>
          <w:rFonts w:cstheme="minorHAnsi"/>
        </w:rPr>
      </w:pPr>
      <w:r w:rsidRPr="00E37E78">
        <w:rPr>
          <w:rFonts w:cstheme="minorHAnsi"/>
        </w:rPr>
        <w:t>In the event of an accident or emergency that exceeds the capabilities of the Regatta's first aid and safety facilities, emergency services will be contacted via 999 on mobile phones, or if necessary, through fixed lines at Bedford Rowing Club, Schools Boathouse, or Star Club.</w:t>
      </w:r>
    </w:p>
    <w:p w14:paraId="26FF68C0" w14:textId="77777777" w:rsidR="00E37E78" w:rsidRDefault="00E37E78" w:rsidP="00E37E78">
      <w:pPr>
        <w:jc w:val="both"/>
        <w:rPr>
          <w:rFonts w:cstheme="minorHAnsi"/>
        </w:rPr>
      </w:pPr>
      <w:r w:rsidRPr="00E37E78">
        <w:rPr>
          <w:rFonts w:cstheme="minorHAnsi"/>
        </w:rPr>
        <w:t>If emergency services are unfamiliar with the location and require detailed information about the incident's location, they can contact Race Control for grid references and postcodes.</w:t>
      </w:r>
    </w:p>
    <w:p w14:paraId="79E5FBDD" w14:textId="77777777" w:rsidR="00447EBC" w:rsidRPr="007517B3" w:rsidRDefault="00447EBC" w:rsidP="00447EBC">
      <w:pPr>
        <w:jc w:val="both"/>
        <w:rPr>
          <w:rFonts w:cstheme="minorHAnsi"/>
          <w:b/>
          <w:bCs/>
          <w:color w:val="2F5496" w:themeColor="accent1" w:themeShade="BF"/>
        </w:rPr>
      </w:pPr>
      <w:r w:rsidRPr="007517B3">
        <w:rPr>
          <w:rFonts w:cstheme="minorHAnsi"/>
          <w:b/>
          <w:bCs/>
          <w:color w:val="2F5496" w:themeColor="accent1" w:themeShade="BF"/>
        </w:rPr>
        <w:t>FIRE PROCEDURE</w:t>
      </w:r>
    </w:p>
    <w:p w14:paraId="06FC44A6" w14:textId="0F2DDBE3" w:rsidR="00447EBC" w:rsidRPr="00447EBC" w:rsidRDefault="00447EBC" w:rsidP="00447EBC">
      <w:pPr>
        <w:jc w:val="both"/>
        <w:rPr>
          <w:rFonts w:cstheme="minorHAnsi"/>
        </w:rPr>
      </w:pPr>
      <w:r w:rsidRPr="00447EBC">
        <w:rPr>
          <w:rFonts w:cstheme="minorHAnsi"/>
        </w:rPr>
        <w:t xml:space="preserve">If anyone discovers a fire, they should immediately raise the alarm. The person discovering the fire should then assess the situation and attempt to tackle the fire </w:t>
      </w:r>
      <w:r w:rsidRPr="00447EBC">
        <w:rPr>
          <w:rFonts w:cstheme="minorHAnsi"/>
          <w:b/>
          <w:bCs/>
          <w:i/>
          <w:iCs/>
        </w:rPr>
        <w:t>only</w:t>
      </w:r>
      <w:r w:rsidRPr="00447EBC">
        <w:rPr>
          <w:rFonts w:cstheme="minorHAnsi"/>
          <w:b/>
          <w:bCs/>
        </w:rPr>
        <w:t xml:space="preserve"> </w:t>
      </w:r>
      <w:r w:rsidRPr="00447EBC">
        <w:rPr>
          <w:rFonts w:cstheme="minorHAnsi"/>
        </w:rPr>
        <w:t>if they are confident in doing so. The person should also initiate a local evacuation.</w:t>
      </w:r>
    </w:p>
    <w:p w14:paraId="16E2556C" w14:textId="7D9912A7" w:rsidR="00447EBC" w:rsidRPr="00447EBC" w:rsidRDefault="00447EBC" w:rsidP="00447EBC">
      <w:pPr>
        <w:jc w:val="both"/>
        <w:rPr>
          <w:rFonts w:cstheme="minorHAnsi"/>
        </w:rPr>
      </w:pPr>
      <w:r w:rsidRPr="00447EBC">
        <w:rPr>
          <w:rFonts w:cstheme="minorHAnsi"/>
        </w:rPr>
        <w:t xml:space="preserve">If the emergency requires the suspension of racing or a general evacuation, the individual will inform the </w:t>
      </w:r>
      <w:r>
        <w:rPr>
          <w:rFonts w:cstheme="minorHAnsi"/>
        </w:rPr>
        <w:t xml:space="preserve">Safety Officer or </w:t>
      </w:r>
      <w:r w:rsidRPr="00447EBC">
        <w:rPr>
          <w:rFonts w:cstheme="minorHAnsi"/>
        </w:rPr>
        <w:t>Regatta Chairman. The Chairman</w:t>
      </w:r>
      <w:r>
        <w:rPr>
          <w:rFonts w:cstheme="minorHAnsi"/>
        </w:rPr>
        <w:t xml:space="preserve"> or Safety Officer</w:t>
      </w:r>
      <w:r w:rsidRPr="00447EBC">
        <w:rPr>
          <w:rFonts w:cstheme="minorHAnsi"/>
        </w:rPr>
        <w:t xml:space="preserve"> and the individual will then agree on the appropriate course of action.</w:t>
      </w:r>
    </w:p>
    <w:p w14:paraId="03F3BDCB" w14:textId="21662F9B" w:rsidR="00447EBC" w:rsidRPr="00447EBC" w:rsidRDefault="00447EBC" w:rsidP="00447EBC">
      <w:pPr>
        <w:jc w:val="both"/>
        <w:rPr>
          <w:rFonts w:cstheme="minorHAnsi"/>
        </w:rPr>
      </w:pPr>
      <w:r w:rsidRPr="00447EBC">
        <w:rPr>
          <w:rFonts w:cstheme="minorHAnsi"/>
        </w:rPr>
        <w:t>Should the Regatta Chairman, or their designated substitute, order an evacuation, instructions</w:t>
      </w:r>
      <w:r>
        <w:rPr>
          <w:rFonts w:cstheme="minorHAnsi"/>
        </w:rPr>
        <w:t xml:space="preserve"> will be given</w:t>
      </w:r>
      <w:r w:rsidRPr="00447EBC">
        <w:rPr>
          <w:rFonts w:cstheme="minorHAnsi"/>
        </w:rPr>
        <w:t xml:space="preserve"> via the PA system. If the PA system is inoperable, instructions will be provided via a hand-held megaphone. Race umpires, who are equipped with megaphones, will be contacted via radio to relay the evacuation message.</w:t>
      </w:r>
    </w:p>
    <w:p w14:paraId="12D01CD9" w14:textId="3394DB84" w:rsidR="00447EBC" w:rsidRPr="00E37E78" w:rsidRDefault="00447EBC" w:rsidP="00E37E78">
      <w:pPr>
        <w:jc w:val="both"/>
        <w:rPr>
          <w:rFonts w:cstheme="minorHAnsi"/>
        </w:rPr>
      </w:pPr>
      <w:r w:rsidRPr="00447EBC">
        <w:rPr>
          <w:rFonts w:cstheme="minorHAnsi"/>
        </w:rPr>
        <w:t>The primary evacuation area will be out the back of the enclosure, toward the lower river. If this route is inaccessible due to the nature of the emergency, the secondary evacuation direction will be toward the bandstand/lock. Evacuation instructions will state that participants should leave on foot and not use motor vehicles.</w:t>
      </w:r>
    </w:p>
    <w:p w14:paraId="6D44B942" w14:textId="1010947E" w:rsidR="00447EBC" w:rsidRPr="007517B3" w:rsidRDefault="00447EBC" w:rsidP="00447EBC">
      <w:pPr>
        <w:jc w:val="both"/>
        <w:rPr>
          <w:rFonts w:cstheme="minorHAnsi"/>
          <w:b/>
          <w:bCs/>
          <w:color w:val="2F5496" w:themeColor="accent1" w:themeShade="BF"/>
        </w:rPr>
      </w:pPr>
      <w:r w:rsidRPr="007517B3">
        <w:rPr>
          <w:rFonts w:cstheme="minorHAnsi"/>
          <w:b/>
          <w:bCs/>
          <w:color w:val="2F5496" w:themeColor="accent1" w:themeShade="BF"/>
        </w:rPr>
        <w:t>ANTI-SOCIAL BEHAVIOUR</w:t>
      </w:r>
    </w:p>
    <w:p w14:paraId="4D8A2406" w14:textId="6A7FFDF1" w:rsidR="00447EBC" w:rsidRDefault="00447EBC" w:rsidP="00447EBC">
      <w:pPr>
        <w:jc w:val="both"/>
        <w:rPr>
          <w:rFonts w:cstheme="minorHAnsi"/>
        </w:rPr>
      </w:pPr>
      <w:r w:rsidRPr="002B2E38">
        <w:rPr>
          <w:rFonts w:cstheme="minorHAnsi"/>
        </w:rPr>
        <w:t>A</w:t>
      </w:r>
      <w:r>
        <w:rPr>
          <w:rFonts w:cstheme="minorHAnsi"/>
        </w:rPr>
        <w:t>ny</w:t>
      </w:r>
      <w:r w:rsidRPr="002B2E38">
        <w:rPr>
          <w:rFonts w:cstheme="minorHAnsi"/>
        </w:rPr>
        <w:t xml:space="preserve"> serious public disorder or violent behaviour </w:t>
      </w:r>
      <w:r>
        <w:rPr>
          <w:rFonts w:cstheme="minorHAnsi"/>
        </w:rPr>
        <w:t>should</w:t>
      </w:r>
      <w:r w:rsidRPr="002B2E38">
        <w:rPr>
          <w:rFonts w:cstheme="minorHAnsi"/>
        </w:rPr>
        <w:t xml:space="preserve"> be reported to </w:t>
      </w:r>
      <w:r>
        <w:rPr>
          <w:rFonts w:cstheme="minorHAnsi"/>
        </w:rPr>
        <w:t>regatta</w:t>
      </w:r>
      <w:r w:rsidRPr="002B2E38">
        <w:rPr>
          <w:rFonts w:cstheme="minorHAnsi"/>
        </w:rPr>
        <w:t xml:space="preserve"> </w:t>
      </w:r>
      <w:r>
        <w:rPr>
          <w:rFonts w:cstheme="minorHAnsi"/>
        </w:rPr>
        <w:t>c</w:t>
      </w:r>
      <w:r w:rsidRPr="002B2E38">
        <w:rPr>
          <w:rFonts w:cstheme="minorHAnsi"/>
        </w:rPr>
        <w:t xml:space="preserve">ontrol </w:t>
      </w:r>
      <w:r>
        <w:rPr>
          <w:rFonts w:cstheme="minorHAnsi"/>
        </w:rPr>
        <w:t xml:space="preserve">or a regatta official </w:t>
      </w:r>
      <w:r w:rsidRPr="002B2E38">
        <w:rPr>
          <w:rFonts w:cstheme="minorHAnsi"/>
        </w:rPr>
        <w:t>immediately.  If necessary, racing shall be suspended and the police shall be called.</w:t>
      </w:r>
    </w:p>
    <w:p w14:paraId="4D1A886B" w14:textId="7DC83252" w:rsidR="00447EBC" w:rsidRPr="007517B3" w:rsidRDefault="00447EBC" w:rsidP="00447EBC">
      <w:pPr>
        <w:jc w:val="both"/>
        <w:rPr>
          <w:rFonts w:cstheme="minorHAnsi"/>
          <w:b/>
          <w:bCs/>
          <w:color w:val="2F5496" w:themeColor="accent1" w:themeShade="BF"/>
        </w:rPr>
      </w:pPr>
      <w:r w:rsidRPr="007517B3">
        <w:rPr>
          <w:rFonts w:cstheme="minorHAnsi"/>
          <w:b/>
          <w:bCs/>
          <w:color w:val="2F5496" w:themeColor="accent1" w:themeShade="BF"/>
        </w:rPr>
        <w:t>TERRORISM THREAT</w:t>
      </w:r>
    </w:p>
    <w:p w14:paraId="40623B40" w14:textId="77777777" w:rsidR="00447EBC" w:rsidRDefault="00447EBC" w:rsidP="00447EBC">
      <w:pPr>
        <w:jc w:val="both"/>
        <w:rPr>
          <w:rFonts w:cstheme="minorHAnsi"/>
        </w:rPr>
      </w:pPr>
      <w:r w:rsidRPr="002B2E38">
        <w:rPr>
          <w:rFonts w:cstheme="minorHAnsi"/>
        </w:rPr>
        <w:t>Any news that could be deemed a serious threat to life should be reported to the Police immediately. Evacuation of any area believed to be in threat shall be organised in the first instance by Regatta officials.</w:t>
      </w:r>
    </w:p>
    <w:p w14:paraId="1273FBE3" w14:textId="5FBAA6D9" w:rsidR="00447EBC" w:rsidRPr="007517B3" w:rsidRDefault="00F63C83" w:rsidP="00447EBC">
      <w:pPr>
        <w:jc w:val="both"/>
        <w:rPr>
          <w:rFonts w:cstheme="minorHAnsi"/>
          <w:b/>
          <w:bCs/>
          <w:color w:val="2F5496" w:themeColor="accent1" w:themeShade="BF"/>
        </w:rPr>
      </w:pPr>
      <w:r w:rsidRPr="007517B3">
        <w:rPr>
          <w:rFonts w:cstheme="minorHAnsi"/>
          <w:b/>
          <w:bCs/>
          <w:color w:val="2F5496" w:themeColor="accent1" w:themeShade="BF"/>
        </w:rPr>
        <w:t>REPORTING INCIDENTS</w:t>
      </w:r>
    </w:p>
    <w:p w14:paraId="004C9C33" w14:textId="19D8FD5E" w:rsidR="00F63C83" w:rsidRPr="002B2E38" w:rsidRDefault="00F63C83" w:rsidP="00F63C83">
      <w:pPr>
        <w:spacing w:before="120"/>
        <w:jc w:val="both"/>
        <w:rPr>
          <w:rFonts w:cstheme="minorHAnsi"/>
        </w:rPr>
      </w:pPr>
      <w:r w:rsidRPr="002B2E38">
        <w:rPr>
          <w:rFonts w:cstheme="minorHAnsi"/>
        </w:rPr>
        <w:t xml:space="preserve">Any witnessed incidents should be reported to </w:t>
      </w:r>
      <w:r>
        <w:rPr>
          <w:rFonts w:cstheme="minorHAnsi"/>
        </w:rPr>
        <w:t>regatta c</w:t>
      </w:r>
      <w:r w:rsidRPr="002B2E38">
        <w:rPr>
          <w:rFonts w:cstheme="minorHAnsi"/>
        </w:rPr>
        <w:t>ontrol for recording purposes.</w:t>
      </w:r>
    </w:p>
    <w:p w14:paraId="07A4692B" w14:textId="506A90AE" w:rsidR="00F63C83" w:rsidRPr="007517B3" w:rsidRDefault="00C97C0F" w:rsidP="00447EBC">
      <w:pPr>
        <w:jc w:val="both"/>
        <w:rPr>
          <w:rFonts w:cstheme="minorHAnsi"/>
          <w:b/>
          <w:bCs/>
          <w:color w:val="2F5496" w:themeColor="accent1" w:themeShade="BF"/>
        </w:rPr>
      </w:pPr>
      <w:r w:rsidRPr="007517B3">
        <w:rPr>
          <w:rFonts w:cstheme="minorHAnsi"/>
          <w:b/>
          <w:bCs/>
          <w:color w:val="2F5496" w:themeColor="accent1" w:themeShade="BF"/>
        </w:rPr>
        <w:t>FEEDBACK</w:t>
      </w:r>
    </w:p>
    <w:p w14:paraId="64DDFCB8" w14:textId="3C441411" w:rsidR="00C97C0F" w:rsidRDefault="00C97C0F" w:rsidP="00C97C0F">
      <w:pPr>
        <w:spacing w:before="120"/>
        <w:jc w:val="both"/>
        <w:rPr>
          <w:rFonts w:cstheme="minorHAnsi"/>
        </w:rPr>
      </w:pPr>
      <w:r w:rsidRPr="002B2E38">
        <w:rPr>
          <w:rFonts w:cstheme="minorHAnsi"/>
        </w:rPr>
        <w:t xml:space="preserve">If you have any comments that may help us improve the plan for future events, then please let us know via </w:t>
      </w:r>
      <w:r>
        <w:rPr>
          <w:rFonts w:cstheme="minorHAnsi"/>
        </w:rPr>
        <w:t>regatta</w:t>
      </w:r>
      <w:r w:rsidRPr="002B2E38">
        <w:rPr>
          <w:rFonts w:cstheme="minorHAnsi"/>
        </w:rPr>
        <w:t xml:space="preserve"> </w:t>
      </w:r>
      <w:r>
        <w:rPr>
          <w:rFonts w:cstheme="minorHAnsi"/>
        </w:rPr>
        <w:t>c</w:t>
      </w:r>
      <w:r w:rsidRPr="002B2E38">
        <w:rPr>
          <w:rFonts w:cstheme="minorHAnsi"/>
        </w:rPr>
        <w:t>ontrol.  Further information that makes up the full Regatta safety plan is contained in separate documents sent to clubs and available on the Regatta website, namely circulation plan, access and parking arrangements.</w:t>
      </w:r>
    </w:p>
    <w:p w14:paraId="3CA911D5" w14:textId="29BEFE13" w:rsidR="00F77C93" w:rsidRPr="007517B3" w:rsidRDefault="00CA4587" w:rsidP="00C97C0F">
      <w:pPr>
        <w:spacing w:before="120"/>
        <w:jc w:val="both"/>
        <w:rPr>
          <w:rFonts w:cstheme="minorHAnsi"/>
          <w:b/>
          <w:bCs/>
          <w:color w:val="2F5496" w:themeColor="accent1" w:themeShade="BF"/>
        </w:rPr>
      </w:pPr>
      <w:r w:rsidRPr="007517B3">
        <w:rPr>
          <w:rFonts w:cstheme="minorHAnsi"/>
          <w:b/>
          <w:bCs/>
          <w:color w:val="2F5496" w:themeColor="accent1" w:themeShade="BF"/>
        </w:rPr>
        <w:t xml:space="preserve">KEY </w:t>
      </w:r>
      <w:r w:rsidR="00F77C93" w:rsidRPr="007517B3">
        <w:rPr>
          <w:rFonts w:cstheme="minorHAnsi"/>
          <w:b/>
          <w:bCs/>
          <w:color w:val="2F5496" w:themeColor="accent1" w:themeShade="BF"/>
        </w:rPr>
        <w:t>ROLES AND RESPONSIBILITIES</w:t>
      </w:r>
    </w:p>
    <w:p w14:paraId="0B0A8BE7" w14:textId="69CEAC36" w:rsidR="00F77C93" w:rsidRPr="007517B3" w:rsidRDefault="00F77C93" w:rsidP="00C97C0F">
      <w:pPr>
        <w:spacing w:before="120"/>
        <w:jc w:val="both"/>
        <w:rPr>
          <w:rFonts w:cstheme="minorHAnsi"/>
          <w:b/>
          <w:bCs/>
          <w:color w:val="2F5496" w:themeColor="accent1" w:themeShade="BF"/>
        </w:rPr>
      </w:pPr>
      <w:r w:rsidRPr="007517B3">
        <w:rPr>
          <w:rFonts w:cstheme="minorHAnsi"/>
          <w:b/>
          <w:bCs/>
          <w:color w:val="2F5496" w:themeColor="accent1" w:themeShade="BF"/>
        </w:rPr>
        <w:t>Regatta Secretary</w:t>
      </w:r>
    </w:p>
    <w:p w14:paraId="28860196" w14:textId="77777777" w:rsidR="00F77C93" w:rsidRPr="00F77C93" w:rsidRDefault="00F77C93" w:rsidP="00F77C93">
      <w:pPr>
        <w:spacing w:before="120"/>
        <w:jc w:val="both"/>
        <w:rPr>
          <w:rFonts w:cstheme="minorHAnsi"/>
        </w:rPr>
      </w:pPr>
      <w:r w:rsidRPr="00F77C93">
        <w:rPr>
          <w:rFonts w:cstheme="minorHAnsi"/>
        </w:rPr>
        <w:t>Overall coordination of the regatta.</w:t>
      </w:r>
    </w:p>
    <w:p w14:paraId="37F7AB43" w14:textId="77777777" w:rsidR="00F77C93" w:rsidRPr="00F77C93" w:rsidRDefault="00F77C93" w:rsidP="00F77C93">
      <w:pPr>
        <w:spacing w:before="120"/>
        <w:jc w:val="both"/>
        <w:rPr>
          <w:rFonts w:cstheme="minorHAnsi"/>
        </w:rPr>
      </w:pPr>
      <w:r w:rsidRPr="00F77C93">
        <w:rPr>
          <w:rFonts w:cstheme="minorHAnsi"/>
        </w:rPr>
        <w:t>With regard to this safety plan, ensure that responsibilities have been delegated to specific individuals.</w:t>
      </w:r>
    </w:p>
    <w:p w14:paraId="33720607" w14:textId="77777777" w:rsidR="00F77C93" w:rsidRPr="00F77C93" w:rsidRDefault="00F77C93" w:rsidP="00F77C93">
      <w:pPr>
        <w:spacing w:before="120"/>
        <w:jc w:val="both"/>
        <w:rPr>
          <w:rFonts w:cstheme="minorHAnsi"/>
        </w:rPr>
      </w:pPr>
      <w:r w:rsidRPr="00F77C93">
        <w:rPr>
          <w:rFonts w:cstheme="minorHAnsi"/>
        </w:rPr>
        <w:t>Arrange first aid cover.</w:t>
      </w:r>
    </w:p>
    <w:p w14:paraId="385E0878" w14:textId="51CA97CB" w:rsidR="00F77C93" w:rsidRPr="00F77C93" w:rsidRDefault="00F77C93" w:rsidP="00F77C93">
      <w:pPr>
        <w:spacing w:before="120"/>
        <w:jc w:val="both"/>
        <w:rPr>
          <w:rFonts w:cstheme="minorHAnsi"/>
        </w:rPr>
      </w:pPr>
      <w:r w:rsidRPr="00F77C93">
        <w:rPr>
          <w:rFonts w:cstheme="minorHAnsi"/>
        </w:rPr>
        <w:t>Notify the Environment Agency</w:t>
      </w:r>
      <w:r>
        <w:rPr>
          <w:rFonts w:cstheme="minorHAnsi"/>
        </w:rPr>
        <w:t>, Bedford Borough Council and Bedford River Users Group</w:t>
      </w:r>
      <w:r w:rsidRPr="00F77C93">
        <w:rPr>
          <w:rFonts w:cstheme="minorHAnsi"/>
        </w:rPr>
        <w:t>.</w:t>
      </w:r>
    </w:p>
    <w:p w14:paraId="0A77B9D7" w14:textId="77777777" w:rsidR="00F77C93" w:rsidRPr="00F77C93" w:rsidRDefault="00F77C93" w:rsidP="00F77C93">
      <w:pPr>
        <w:spacing w:before="120"/>
        <w:jc w:val="both"/>
        <w:rPr>
          <w:rFonts w:cstheme="minorHAnsi"/>
        </w:rPr>
      </w:pPr>
      <w:r w:rsidRPr="00F77C93">
        <w:rPr>
          <w:rFonts w:cstheme="minorHAnsi"/>
        </w:rPr>
        <w:t>Arrange for the course to be laid out as identified in the plan.</w:t>
      </w:r>
    </w:p>
    <w:p w14:paraId="2E212335" w14:textId="77777777" w:rsidR="00F77C93" w:rsidRPr="00F77C93" w:rsidRDefault="00F77C93" w:rsidP="00F77C93">
      <w:pPr>
        <w:spacing w:before="120"/>
        <w:jc w:val="both"/>
        <w:rPr>
          <w:rFonts w:cstheme="minorHAnsi"/>
        </w:rPr>
      </w:pPr>
      <w:r w:rsidRPr="00F77C93">
        <w:rPr>
          <w:rFonts w:cstheme="minorHAnsi"/>
        </w:rPr>
        <w:t>Arrange for weather protection for regatta officials and umpires.</w:t>
      </w:r>
    </w:p>
    <w:p w14:paraId="157AA3AA" w14:textId="39CC8C12" w:rsidR="00F77C93" w:rsidRDefault="00F77C93" w:rsidP="00F77C93">
      <w:pPr>
        <w:spacing w:before="120"/>
        <w:jc w:val="both"/>
        <w:rPr>
          <w:rFonts w:cstheme="minorHAnsi"/>
        </w:rPr>
      </w:pPr>
      <w:r w:rsidRPr="00F77C93">
        <w:rPr>
          <w:rFonts w:cstheme="minorHAnsi"/>
        </w:rPr>
        <w:t>Ensure a list of regatta officials mobile phone numbers is produced and distributed.</w:t>
      </w:r>
    </w:p>
    <w:p w14:paraId="0715C316" w14:textId="70175145" w:rsidR="00CA4587" w:rsidRDefault="00CA4587" w:rsidP="00F77C93">
      <w:pPr>
        <w:spacing w:before="120"/>
        <w:jc w:val="both"/>
        <w:rPr>
          <w:rFonts w:cstheme="minorHAnsi"/>
        </w:rPr>
      </w:pPr>
      <w:r w:rsidRPr="00FC5AA7">
        <w:rPr>
          <w:rFonts w:cstheme="minorHAnsi"/>
        </w:rPr>
        <w:t>Ensure that the stake boat roster is notified to juniors and their parents, and that its implementation is monitored during the regatta.</w:t>
      </w:r>
    </w:p>
    <w:p w14:paraId="25D8F3C4" w14:textId="2FBFB8CC" w:rsidR="00F77C93" w:rsidRPr="007517B3" w:rsidRDefault="00F77C93" w:rsidP="00F77C93">
      <w:pPr>
        <w:spacing w:before="120"/>
        <w:jc w:val="both"/>
        <w:rPr>
          <w:rFonts w:cstheme="minorHAnsi"/>
          <w:b/>
          <w:bCs/>
          <w:color w:val="2F5496" w:themeColor="accent1" w:themeShade="BF"/>
        </w:rPr>
      </w:pPr>
      <w:r w:rsidRPr="007517B3">
        <w:rPr>
          <w:rFonts w:cstheme="minorHAnsi"/>
          <w:b/>
          <w:bCs/>
          <w:color w:val="2F5496" w:themeColor="accent1" w:themeShade="BF"/>
        </w:rPr>
        <w:t>Safety Adviser</w:t>
      </w:r>
    </w:p>
    <w:p w14:paraId="7A3AAD3E" w14:textId="77777777" w:rsidR="00F77C93" w:rsidRPr="00F77C93" w:rsidRDefault="00F77C93" w:rsidP="00F77C93">
      <w:pPr>
        <w:spacing w:before="120"/>
        <w:jc w:val="both"/>
        <w:rPr>
          <w:rFonts w:cstheme="minorHAnsi"/>
        </w:rPr>
      </w:pPr>
      <w:r w:rsidRPr="00F77C93">
        <w:rPr>
          <w:rFonts w:cstheme="minorHAnsi"/>
        </w:rPr>
        <w:t>Prepare the Regatta Safety Plan and present it to the Race Committee / Regatta Committee for endorsement.</w:t>
      </w:r>
    </w:p>
    <w:p w14:paraId="381527EC" w14:textId="77777777" w:rsidR="00F77C93" w:rsidRPr="00F77C93" w:rsidRDefault="00F77C93" w:rsidP="00F77C93">
      <w:pPr>
        <w:spacing w:before="120"/>
        <w:jc w:val="both"/>
        <w:rPr>
          <w:rFonts w:cstheme="minorHAnsi"/>
        </w:rPr>
      </w:pPr>
      <w:r w:rsidRPr="00F77C93">
        <w:rPr>
          <w:rFonts w:cstheme="minorHAnsi"/>
        </w:rPr>
        <w:t>Distribute Safety Plan documents, as appropriate, to external agencies.</w:t>
      </w:r>
    </w:p>
    <w:p w14:paraId="1EA96114" w14:textId="77777777" w:rsidR="00F77C93" w:rsidRPr="00F77C93" w:rsidRDefault="00F77C93" w:rsidP="00F77C93">
      <w:pPr>
        <w:spacing w:before="120"/>
        <w:jc w:val="both"/>
        <w:rPr>
          <w:rFonts w:cstheme="minorHAnsi"/>
        </w:rPr>
      </w:pPr>
      <w:r w:rsidRPr="00F77C93">
        <w:rPr>
          <w:rFonts w:cstheme="minorHAnsi"/>
        </w:rPr>
        <w:t>Oversee the safety management of the racing and related activities during the regatta.</w:t>
      </w:r>
    </w:p>
    <w:p w14:paraId="62FDF5A9" w14:textId="77777777" w:rsidR="00F77C93" w:rsidRPr="00F77C93" w:rsidRDefault="00F77C93" w:rsidP="00F77C93">
      <w:pPr>
        <w:spacing w:before="120"/>
        <w:jc w:val="both"/>
        <w:rPr>
          <w:rFonts w:cstheme="minorHAnsi"/>
        </w:rPr>
      </w:pPr>
      <w:r w:rsidRPr="00F77C93">
        <w:rPr>
          <w:rFonts w:cstheme="minorHAnsi"/>
        </w:rPr>
        <w:t>Advise the Race Controller on safety issues that affect the conduct of racing, in particular, the need to suspend racing.</w:t>
      </w:r>
    </w:p>
    <w:p w14:paraId="43C6337B" w14:textId="77777777" w:rsidR="00F77C93" w:rsidRPr="00F77C93" w:rsidRDefault="00F77C93" w:rsidP="00F77C93">
      <w:pPr>
        <w:spacing w:before="120"/>
        <w:jc w:val="both"/>
        <w:rPr>
          <w:rFonts w:cstheme="minorHAnsi"/>
        </w:rPr>
      </w:pPr>
      <w:r w:rsidRPr="00F77C93">
        <w:rPr>
          <w:rFonts w:cstheme="minorHAnsi"/>
        </w:rPr>
        <w:t>Process BR Safety Incident forms arising during the regatta.</w:t>
      </w:r>
    </w:p>
    <w:p w14:paraId="3B3E7E33" w14:textId="37F47F83" w:rsidR="00F77C93" w:rsidRDefault="00F77C93" w:rsidP="00F77C93">
      <w:pPr>
        <w:spacing w:before="120"/>
        <w:jc w:val="both"/>
        <w:rPr>
          <w:rFonts w:cstheme="minorHAnsi"/>
        </w:rPr>
      </w:pPr>
      <w:r w:rsidRPr="00F77C93">
        <w:rPr>
          <w:rFonts w:cstheme="minorHAnsi"/>
        </w:rPr>
        <w:t xml:space="preserve">Coordinate, where necessary, with the </w:t>
      </w:r>
      <w:r>
        <w:rPr>
          <w:rFonts w:cstheme="minorHAnsi"/>
        </w:rPr>
        <w:t>First Aid team</w:t>
      </w:r>
    </w:p>
    <w:p w14:paraId="1B56377A" w14:textId="77777777" w:rsidR="00F77C93" w:rsidRPr="007517B3" w:rsidRDefault="00F77C93" w:rsidP="00F77C93">
      <w:pPr>
        <w:spacing w:before="120"/>
        <w:jc w:val="both"/>
        <w:rPr>
          <w:rFonts w:cstheme="minorHAnsi"/>
          <w:b/>
          <w:bCs/>
          <w:color w:val="2F5496" w:themeColor="accent1" w:themeShade="BF"/>
        </w:rPr>
      </w:pPr>
      <w:r w:rsidRPr="007517B3">
        <w:rPr>
          <w:rFonts w:cstheme="minorHAnsi"/>
          <w:b/>
          <w:bCs/>
          <w:color w:val="2F5496" w:themeColor="accent1" w:themeShade="BF"/>
        </w:rPr>
        <w:t>Welfare Officer</w:t>
      </w:r>
    </w:p>
    <w:p w14:paraId="55FFC2D3" w14:textId="559B0AA7" w:rsidR="00F77C93" w:rsidRDefault="00F77C93" w:rsidP="00F77C93">
      <w:pPr>
        <w:spacing w:before="120"/>
        <w:jc w:val="both"/>
        <w:rPr>
          <w:rFonts w:cstheme="minorHAnsi"/>
        </w:rPr>
      </w:pPr>
      <w:r w:rsidRPr="00F77C93">
        <w:rPr>
          <w:rFonts w:cstheme="minorHAnsi"/>
        </w:rPr>
        <w:t>Implement the Regatta Welfare Plan.</w:t>
      </w:r>
    </w:p>
    <w:p w14:paraId="3B9CA045" w14:textId="77777777" w:rsidR="00F77C93" w:rsidRDefault="00F77C93" w:rsidP="00F77C93">
      <w:pPr>
        <w:spacing w:before="120"/>
        <w:jc w:val="both"/>
        <w:rPr>
          <w:rFonts w:cstheme="minorHAnsi"/>
        </w:rPr>
      </w:pPr>
    </w:p>
    <w:p w14:paraId="73C8AF36" w14:textId="1E5CCFAB" w:rsidR="00F77C93" w:rsidRPr="007517B3" w:rsidRDefault="00F77C93" w:rsidP="00F77C93">
      <w:pPr>
        <w:spacing w:before="120"/>
        <w:jc w:val="both"/>
        <w:rPr>
          <w:rFonts w:cstheme="minorHAnsi"/>
          <w:b/>
          <w:bCs/>
          <w:color w:val="2F5496" w:themeColor="accent1" w:themeShade="BF"/>
        </w:rPr>
      </w:pPr>
      <w:r w:rsidRPr="007517B3">
        <w:rPr>
          <w:rFonts w:cstheme="minorHAnsi"/>
          <w:b/>
          <w:bCs/>
          <w:color w:val="2F5496" w:themeColor="accent1" w:themeShade="BF"/>
        </w:rPr>
        <w:t>Chair of the Race Committee</w:t>
      </w:r>
    </w:p>
    <w:p w14:paraId="3C083114" w14:textId="77777777" w:rsidR="00F77C93" w:rsidRPr="00F77C93" w:rsidRDefault="00F77C93" w:rsidP="00F77C93">
      <w:pPr>
        <w:spacing w:before="120"/>
        <w:jc w:val="both"/>
        <w:rPr>
          <w:rFonts w:cstheme="minorHAnsi"/>
        </w:rPr>
      </w:pPr>
      <w:r w:rsidRPr="00F77C93">
        <w:rPr>
          <w:rFonts w:cstheme="minorHAnsi"/>
        </w:rPr>
        <w:t>Take decisions, with advice as appropriate from club and regatta officials and the co-ordinating umpire, on safety issues that affect the conduct of racing, in particular, the need to suspend racing.</w:t>
      </w:r>
    </w:p>
    <w:p w14:paraId="214F8FB0" w14:textId="77777777" w:rsidR="00F77C93" w:rsidRPr="00F77C93" w:rsidRDefault="00F77C93" w:rsidP="00F77C93">
      <w:pPr>
        <w:spacing w:before="120"/>
        <w:jc w:val="both"/>
        <w:rPr>
          <w:rFonts w:cstheme="minorHAnsi"/>
        </w:rPr>
      </w:pPr>
      <w:r w:rsidRPr="00F77C93">
        <w:rPr>
          <w:rFonts w:cstheme="minorHAnsi"/>
        </w:rPr>
        <w:t>Control the disposition and use of safety boats.</w:t>
      </w:r>
    </w:p>
    <w:p w14:paraId="04482836" w14:textId="77777777" w:rsidR="00F77C93" w:rsidRPr="00F77C93" w:rsidRDefault="00F77C93" w:rsidP="00F77C93">
      <w:pPr>
        <w:spacing w:before="120"/>
        <w:jc w:val="both"/>
        <w:rPr>
          <w:rFonts w:cstheme="minorHAnsi"/>
        </w:rPr>
      </w:pPr>
      <w:r w:rsidRPr="00F77C93">
        <w:rPr>
          <w:rFonts w:cstheme="minorHAnsi"/>
        </w:rPr>
        <w:t>Ensure that prior to the regatta, race control assistants are briefed on their responsibilities and the use of radios.</w:t>
      </w:r>
    </w:p>
    <w:p w14:paraId="5F3B47DA" w14:textId="77777777" w:rsidR="00F77C93" w:rsidRPr="00F77C93" w:rsidRDefault="00F77C93" w:rsidP="00F77C93">
      <w:pPr>
        <w:spacing w:before="120"/>
        <w:jc w:val="both"/>
        <w:rPr>
          <w:rFonts w:cstheme="minorHAnsi"/>
        </w:rPr>
      </w:pPr>
      <w:r w:rsidRPr="00F77C93">
        <w:rPr>
          <w:rFonts w:cstheme="minorHAnsi"/>
        </w:rPr>
        <w:t>Confirm the serviceability of regatta control equipment (loud hailers, finish horn).</w:t>
      </w:r>
    </w:p>
    <w:p w14:paraId="004064CB" w14:textId="77777777" w:rsidR="00F77C93" w:rsidRPr="00F77C93" w:rsidRDefault="00F77C93" w:rsidP="00F77C93">
      <w:pPr>
        <w:spacing w:before="120"/>
        <w:jc w:val="both"/>
        <w:rPr>
          <w:rFonts w:cstheme="minorHAnsi"/>
        </w:rPr>
      </w:pPr>
      <w:r w:rsidRPr="00F77C93">
        <w:rPr>
          <w:rFonts w:cstheme="minorHAnsi"/>
        </w:rPr>
        <w:t>Confirm the availability in Race Control of buoyancy aids, waterproofs, sun cream and gloves (for stake boat juniors).</w:t>
      </w:r>
    </w:p>
    <w:p w14:paraId="4167771E" w14:textId="77777777" w:rsidR="00F77C93" w:rsidRPr="00F77C93" w:rsidRDefault="00F77C93" w:rsidP="00F77C93">
      <w:pPr>
        <w:spacing w:before="120"/>
        <w:jc w:val="both"/>
        <w:rPr>
          <w:rFonts w:cstheme="minorHAnsi"/>
        </w:rPr>
      </w:pPr>
      <w:r w:rsidRPr="00F77C93">
        <w:rPr>
          <w:rFonts w:cstheme="minorHAnsi"/>
        </w:rPr>
        <w:t>Control the issue, and return of, radios and loud hailers to regatta officials and umpires (Include issue of radio to First Aid Tent.)</w:t>
      </w:r>
    </w:p>
    <w:p w14:paraId="39519CA8" w14:textId="77777777" w:rsidR="00F77C93" w:rsidRPr="00F77C93" w:rsidRDefault="00F77C93" w:rsidP="00F77C93">
      <w:pPr>
        <w:spacing w:before="120"/>
        <w:jc w:val="both"/>
        <w:rPr>
          <w:rFonts w:cstheme="minorHAnsi"/>
        </w:rPr>
      </w:pPr>
      <w:r w:rsidRPr="00F77C93">
        <w:rPr>
          <w:rFonts w:cstheme="minorHAnsi"/>
        </w:rPr>
        <w:t>Monitor the radio traffic.</w:t>
      </w:r>
    </w:p>
    <w:p w14:paraId="40DA356D" w14:textId="77777777" w:rsidR="00F77C93" w:rsidRPr="00F77C93" w:rsidRDefault="00F77C93" w:rsidP="00F77C93">
      <w:pPr>
        <w:spacing w:before="120"/>
        <w:jc w:val="both"/>
        <w:rPr>
          <w:rFonts w:cstheme="minorHAnsi"/>
        </w:rPr>
      </w:pPr>
      <w:r w:rsidRPr="00F77C93">
        <w:rPr>
          <w:rFonts w:cstheme="minorHAnsi"/>
        </w:rPr>
        <w:t>Regulate the flow of crews to the start, taking advice from the Start Marshal and the Boat Marshalling Area.</w:t>
      </w:r>
    </w:p>
    <w:p w14:paraId="0E40796E" w14:textId="77777777" w:rsidR="00F77C93" w:rsidRPr="00F77C93" w:rsidRDefault="00F77C93" w:rsidP="00F77C93">
      <w:pPr>
        <w:spacing w:before="120"/>
        <w:jc w:val="both"/>
        <w:rPr>
          <w:rFonts w:cstheme="minorHAnsi"/>
        </w:rPr>
      </w:pPr>
      <w:r w:rsidRPr="00F77C93">
        <w:rPr>
          <w:rFonts w:cstheme="minorHAnsi"/>
        </w:rPr>
        <w:t>Take the decision on disqualification of a crew if it is inordinately late for the start (noting that the related safety issue concerns a crew waiting at the start in extreme (hot, cold/wet weather conditions).</w:t>
      </w:r>
    </w:p>
    <w:p w14:paraId="5A7F3AD7" w14:textId="77777777" w:rsidR="00F77C93" w:rsidRPr="00F77C93" w:rsidRDefault="00F77C93" w:rsidP="00F77C93">
      <w:pPr>
        <w:spacing w:before="120"/>
        <w:jc w:val="both"/>
        <w:rPr>
          <w:rFonts w:cstheme="minorHAnsi"/>
        </w:rPr>
      </w:pPr>
      <w:r w:rsidRPr="00F77C93">
        <w:rPr>
          <w:rFonts w:cstheme="minorHAnsi"/>
        </w:rPr>
        <w:t>Monitor the course for excessive water fowl and for river flotsam.</w:t>
      </w:r>
    </w:p>
    <w:p w14:paraId="5E0127B0" w14:textId="21528682" w:rsidR="00F77C93" w:rsidRPr="00F77C93" w:rsidRDefault="00F77C93" w:rsidP="00F77C93">
      <w:pPr>
        <w:spacing w:before="120"/>
        <w:jc w:val="both"/>
        <w:rPr>
          <w:rFonts w:cstheme="minorHAnsi"/>
        </w:rPr>
      </w:pPr>
      <w:r w:rsidRPr="00F77C93">
        <w:rPr>
          <w:rFonts w:cstheme="minorHAnsi"/>
        </w:rPr>
        <w:t>Monitor the weather condition (particularly for thunderstorms and high winds) and the condition of the river flow, and liaising with the Safety Adviser as necessary.</w:t>
      </w:r>
    </w:p>
    <w:p w14:paraId="05952D7C" w14:textId="41E092C6" w:rsidR="00FC5AA7" w:rsidRDefault="00F77C93" w:rsidP="00F77C93">
      <w:pPr>
        <w:spacing w:before="120"/>
        <w:jc w:val="both"/>
        <w:rPr>
          <w:rFonts w:cstheme="minorHAnsi"/>
        </w:rPr>
      </w:pPr>
      <w:r w:rsidRPr="00F77C93">
        <w:rPr>
          <w:rFonts w:cstheme="minorHAnsi"/>
        </w:rPr>
        <w:t>Implement the Thunderstorm Safety Plan.</w:t>
      </w:r>
    </w:p>
    <w:p w14:paraId="3F6A754D" w14:textId="51BA74F7" w:rsidR="00FC5AA7" w:rsidRPr="007517B3" w:rsidRDefault="00FC5AA7" w:rsidP="00F77C93">
      <w:pPr>
        <w:spacing w:before="120"/>
        <w:jc w:val="both"/>
        <w:rPr>
          <w:rFonts w:cstheme="minorHAnsi"/>
          <w:b/>
          <w:bCs/>
          <w:color w:val="2F5496" w:themeColor="accent1" w:themeShade="BF"/>
        </w:rPr>
      </w:pPr>
      <w:r w:rsidRPr="007517B3">
        <w:rPr>
          <w:rFonts w:cstheme="minorHAnsi"/>
          <w:b/>
          <w:bCs/>
          <w:color w:val="2F5496" w:themeColor="accent1" w:themeShade="BF"/>
        </w:rPr>
        <w:t>Operations Manager</w:t>
      </w:r>
    </w:p>
    <w:p w14:paraId="369DC480" w14:textId="77777777" w:rsidR="00FC5AA7" w:rsidRPr="00FC5AA7" w:rsidRDefault="00FC5AA7" w:rsidP="00FC5AA7">
      <w:pPr>
        <w:spacing w:before="120"/>
        <w:jc w:val="both"/>
        <w:rPr>
          <w:rFonts w:cstheme="minorHAnsi"/>
        </w:rPr>
      </w:pPr>
      <w:r w:rsidRPr="00FC5AA7">
        <w:rPr>
          <w:rFonts w:cstheme="minorHAnsi"/>
        </w:rPr>
        <w:t>Ensure that there are sufficient stakes and tape, and the appropriate signs to mark out the Regatta Field in accordance with the risk assessment and site plan for the Regatta Field.</w:t>
      </w:r>
    </w:p>
    <w:p w14:paraId="5D884541" w14:textId="77777777" w:rsidR="00FC5AA7" w:rsidRPr="00FC5AA7" w:rsidRDefault="00FC5AA7" w:rsidP="00FC5AA7">
      <w:pPr>
        <w:spacing w:before="120"/>
        <w:jc w:val="both"/>
        <w:rPr>
          <w:rFonts w:cstheme="minorHAnsi"/>
        </w:rPr>
      </w:pPr>
      <w:r w:rsidRPr="00FC5AA7">
        <w:rPr>
          <w:rFonts w:cstheme="minorHAnsi"/>
        </w:rPr>
        <w:t>Brief staff on manual handing.</w:t>
      </w:r>
    </w:p>
    <w:p w14:paraId="4FD5B7E3" w14:textId="77777777" w:rsidR="00FC5AA7" w:rsidRPr="00FC5AA7" w:rsidRDefault="00FC5AA7" w:rsidP="00FC5AA7">
      <w:pPr>
        <w:spacing w:before="120"/>
        <w:jc w:val="both"/>
        <w:rPr>
          <w:rFonts w:cstheme="minorHAnsi"/>
        </w:rPr>
      </w:pPr>
      <w:r w:rsidRPr="00FC5AA7">
        <w:rPr>
          <w:rFonts w:cstheme="minorHAnsi"/>
        </w:rPr>
        <w:t>Ensure marquees are set up with: emergency exit signs, no smoking signs, first aid fire appliances, entrance guy-ropes fenced off.</w:t>
      </w:r>
    </w:p>
    <w:p w14:paraId="54FC612C" w14:textId="77777777" w:rsidR="00FC5AA7" w:rsidRPr="00FC5AA7" w:rsidRDefault="00FC5AA7" w:rsidP="00FC5AA7">
      <w:pPr>
        <w:spacing w:before="120"/>
        <w:jc w:val="both"/>
        <w:rPr>
          <w:rFonts w:cstheme="minorHAnsi"/>
        </w:rPr>
      </w:pPr>
      <w:r w:rsidRPr="00FC5AA7">
        <w:rPr>
          <w:rFonts w:cstheme="minorHAnsi"/>
        </w:rPr>
        <w:t>Set up the Regatta Field on the Friday before the regatta.</w:t>
      </w:r>
    </w:p>
    <w:p w14:paraId="7128A96D" w14:textId="57179676" w:rsidR="00FC5AA7" w:rsidRPr="00FC5AA7" w:rsidRDefault="00FC5AA7" w:rsidP="00FC5AA7">
      <w:pPr>
        <w:spacing w:before="120"/>
        <w:jc w:val="both"/>
        <w:rPr>
          <w:rFonts w:cstheme="minorHAnsi"/>
        </w:rPr>
      </w:pPr>
      <w:r w:rsidRPr="00FC5AA7">
        <w:rPr>
          <w:rFonts w:cstheme="minorHAnsi"/>
        </w:rPr>
        <w:t>On each regatta morning, carry out final set up of the regatta field.</w:t>
      </w:r>
    </w:p>
    <w:p w14:paraId="3FF8AFA3" w14:textId="77B7C483" w:rsidR="00FC5AA7" w:rsidRPr="00FC5AA7" w:rsidRDefault="00FC5AA7" w:rsidP="00FC5AA7">
      <w:pPr>
        <w:spacing w:before="120"/>
        <w:jc w:val="both"/>
        <w:rPr>
          <w:rFonts w:cstheme="minorHAnsi"/>
        </w:rPr>
      </w:pPr>
      <w:r w:rsidRPr="00FC5AA7">
        <w:rPr>
          <w:rFonts w:cstheme="minorHAnsi"/>
        </w:rPr>
        <w:t>On regatta morning, check the location of, and replace as necessary, any notices and other markings that have been displaced.</w:t>
      </w:r>
    </w:p>
    <w:p w14:paraId="4276CF90" w14:textId="77777777" w:rsidR="00FC5AA7" w:rsidRPr="00FC5AA7" w:rsidRDefault="00FC5AA7" w:rsidP="00FC5AA7">
      <w:pPr>
        <w:spacing w:before="120"/>
        <w:jc w:val="both"/>
        <w:rPr>
          <w:rFonts w:cstheme="minorHAnsi"/>
        </w:rPr>
      </w:pPr>
      <w:r w:rsidRPr="00FC5AA7">
        <w:rPr>
          <w:rFonts w:cstheme="minorHAnsi"/>
        </w:rPr>
        <w:t>Ensure Race Control provided with: waterproofs, buoyancy aids (</w:t>
      </w:r>
      <w:proofErr w:type="spellStart"/>
      <w:r w:rsidRPr="00FC5AA7">
        <w:rPr>
          <w:rFonts w:cstheme="minorHAnsi"/>
        </w:rPr>
        <w:t>jnr</w:t>
      </w:r>
      <w:proofErr w:type="spellEnd"/>
      <w:r w:rsidRPr="00FC5AA7">
        <w:rPr>
          <w:rFonts w:cstheme="minorHAnsi"/>
        </w:rPr>
        <w:t xml:space="preserve"> and snr sizes), umbrellas, fluorescent jackets, caps and sunscreen, litter picker-ups.</w:t>
      </w:r>
    </w:p>
    <w:p w14:paraId="4236AE4A" w14:textId="640EF243" w:rsidR="00FC5AA7" w:rsidRPr="007517B3" w:rsidRDefault="00FC5AA7" w:rsidP="00F77C93">
      <w:pPr>
        <w:spacing w:before="120"/>
        <w:jc w:val="both"/>
        <w:rPr>
          <w:rFonts w:cstheme="minorHAnsi"/>
          <w:b/>
          <w:bCs/>
          <w:color w:val="2F5496" w:themeColor="accent1" w:themeShade="BF"/>
        </w:rPr>
      </w:pPr>
      <w:r w:rsidRPr="007517B3">
        <w:rPr>
          <w:rFonts w:cstheme="minorHAnsi"/>
          <w:b/>
          <w:bCs/>
          <w:color w:val="2F5496" w:themeColor="accent1" w:themeShade="BF"/>
        </w:rPr>
        <w:t>Registration/Control</w:t>
      </w:r>
    </w:p>
    <w:p w14:paraId="6B8041BD" w14:textId="0EE6E844" w:rsidR="00FC5AA7" w:rsidRPr="00FC5AA7" w:rsidRDefault="00FC5AA7" w:rsidP="00FC5AA7">
      <w:pPr>
        <w:spacing w:before="120"/>
        <w:jc w:val="both"/>
        <w:rPr>
          <w:rFonts w:cstheme="minorHAnsi"/>
        </w:rPr>
      </w:pPr>
      <w:r w:rsidRPr="00FC5AA7">
        <w:rPr>
          <w:rFonts w:cstheme="minorHAnsi"/>
        </w:rPr>
        <w:t xml:space="preserve">Provide </w:t>
      </w:r>
      <w:r>
        <w:rPr>
          <w:rFonts w:cstheme="minorHAnsi"/>
        </w:rPr>
        <w:t xml:space="preserve">any relevant </w:t>
      </w:r>
      <w:r w:rsidRPr="00FC5AA7">
        <w:rPr>
          <w:rFonts w:cstheme="minorHAnsi"/>
        </w:rPr>
        <w:t>safety information to clubs</w:t>
      </w:r>
      <w:r>
        <w:rPr>
          <w:rFonts w:cstheme="minorHAnsi"/>
        </w:rPr>
        <w:t xml:space="preserve"> when registering</w:t>
      </w:r>
      <w:r w:rsidRPr="00FC5AA7">
        <w:rPr>
          <w:rFonts w:cstheme="minorHAnsi"/>
        </w:rPr>
        <w:t>.</w:t>
      </w:r>
    </w:p>
    <w:p w14:paraId="3266EBD1" w14:textId="77777777" w:rsidR="00FC5AA7" w:rsidRPr="00FC5AA7" w:rsidRDefault="00FC5AA7" w:rsidP="00FC5AA7">
      <w:pPr>
        <w:spacing w:before="120"/>
        <w:jc w:val="both"/>
        <w:rPr>
          <w:rFonts w:cstheme="minorHAnsi"/>
        </w:rPr>
      </w:pPr>
      <w:r w:rsidRPr="00FC5AA7">
        <w:rPr>
          <w:rFonts w:cstheme="minorHAnsi"/>
        </w:rPr>
        <w:t>Co-ordinate lost children and lost property.</w:t>
      </w:r>
    </w:p>
    <w:p w14:paraId="31718A04" w14:textId="2C70DAFE" w:rsidR="00FC5AA7" w:rsidRPr="00FC5AA7" w:rsidRDefault="00FC5AA7" w:rsidP="00FC5AA7">
      <w:pPr>
        <w:spacing w:before="120"/>
        <w:jc w:val="both"/>
        <w:rPr>
          <w:rFonts w:cstheme="minorHAnsi"/>
        </w:rPr>
      </w:pPr>
      <w:r w:rsidRPr="00FC5AA7">
        <w:rPr>
          <w:rFonts w:cstheme="minorHAnsi"/>
        </w:rPr>
        <w:t>Acting as initial point of contact for Regatta Welfare Plan issues, and holding the list of visiting clubs’ junior welfare points of contact.</w:t>
      </w:r>
    </w:p>
    <w:p w14:paraId="48D90514" w14:textId="1B7FDBA0" w:rsidR="00FC5AA7" w:rsidRPr="007517B3" w:rsidRDefault="00FC5AA7" w:rsidP="00F77C93">
      <w:pPr>
        <w:spacing w:before="120"/>
        <w:jc w:val="both"/>
        <w:rPr>
          <w:rFonts w:cstheme="minorHAnsi"/>
          <w:b/>
          <w:bCs/>
          <w:color w:val="2F5496" w:themeColor="accent1" w:themeShade="BF"/>
        </w:rPr>
      </w:pPr>
      <w:r w:rsidRPr="007517B3">
        <w:rPr>
          <w:rFonts w:cstheme="minorHAnsi"/>
          <w:b/>
          <w:bCs/>
          <w:color w:val="2F5496" w:themeColor="accent1" w:themeShade="BF"/>
        </w:rPr>
        <w:t>Safety Boat Co-ordinator</w:t>
      </w:r>
    </w:p>
    <w:p w14:paraId="4F9E805C" w14:textId="77777777" w:rsidR="00FC5AA7" w:rsidRPr="00FC5AA7" w:rsidRDefault="00FC5AA7" w:rsidP="00FC5AA7">
      <w:pPr>
        <w:spacing w:before="120"/>
        <w:jc w:val="both"/>
        <w:rPr>
          <w:rFonts w:cstheme="minorHAnsi"/>
        </w:rPr>
      </w:pPr>
      <w:r w:rsidRPr="00FC5AA7">
        <w:rPr>
          <w:rFonts w:cstheme="minorHAnsi"/>
        </w:rPr>
        <w:t>Ensure that prior to the regatta the safety boat crews are trained / briefed on: the use of safety boats, the safety measures and the use of radios.</w:t>
      </w:r>
    </w:p>
    <w:p w14:paraId="0EAF3180" w14:textId="6474B33B" w:rsidR="00FC5AA7" w:rsidRPr="00FC5AA7" w:rsidRDefault="00FC5AA7" w:rsidP="00FC5AA7">
      <w:pPr>
        <w:spacing w:before="120"/>
        <w:jc w:val="both"/>
        <w:rPr>
          <w:rFonts w:cstheme="minorHAnsi"/>
        </w:rPr>
      </w:pPr>
      <w:r w:rsidRPr="00FC5AA7">
        <w:rPr>
          <w:rFonts w:cstheme="minorHAnsi"/>
        </w:rPr>
        <w:t>Ensure that safety boats are appropriately equipped.</w:t>
      </w:r>
    </w:p>
    <w:p w14:paraId="26C01F50" w14:textId="54BAAA1E" w:rsidR="00FC5AA7" w:rsidRPr="00FC5AA7" w:rsidRDefault="00FC5AA7" w:rsidP="00FC5AA7">
      <w:pPr>
        <w:spacing w:before="120"/>
        <w:jc w:val="both"/>
        <w:rPr>
          <w:rFonts w:cstheme="minorHAnsi"/>
        </w:rPr>
      </w:pPr>
      <w:r w:rsidRPr="00FC5AA7">
        <w:rPr>
          <w:rFonts w:cstheme="minorHAnsi"/>
        </w:rPr>
        <w:t>Ensure that safety boat cover is in place 30 minutes prior to the start of racing until 10 minutes after the completion of the final race.</w:t>
      </w:r>
    </w:p>
    <w:p w14:paraId="209F4AB5" w14:textId="6C0CC7B5" w:rsidR="00FC5AA7" w:rsidRPr="00FC5AA7" w:rsidRDefault="00FC5AA7" w:rsidP="00FC5AA7">
      <w:pPr>
        <w:spacing w:before="120"/>
        <w:jc w:val="both"/>
        <w:rPr>
          <w:rFonts w:cstheme="minorHAnsi"/>
        </w:rPr>
      </w:pPr>
      <w:r w:rsidRPr="00FC5AA7">
        <w:rPr>
          <w:rFonts w:cstheme="minorHAnsi"/>
        </w:rPr>
        <w:t>Brief the crew at the finish to warn Race Control of any flotsam in the river.</w:t>
      </w:r>
    </w:p>
    <w:p w14:paraId="32AE12C5" w14:textId="77777777" w:rsidR="007517B3" w:rsidRDefault="007517B3" w:rsidP="00F77C93">
      <w:pPr>
        <w:spacing w:before="120"/>
        <w:jc w:val="both"/>
        <w:rPr>
          <w:rFonts w:cstheme="minorHAnsi"/>
          <w:b/>
          <w:bCs/>
          <w:color w:val="2F5496" w:themeColor="accent1" w:themeShade="BF"/>
        </w:rPr>
      </w:pPr>
    </w:p>
    <w:p w14:paraId="7C63910D" w14:textId="77777777" w:rsidR="007517B3" w:rsidRDefault="007517B3" w:rsidP="00F77C93">
      <w:pPr>
        <w:spacing w:before="120"/>
        <w:jc w:val="both"/>
        <w:rPr>
          <w:rFonts w:cstheme="minorHAnsi"/>
          <w:b/>
          <w:bCs/>
          <w:color w:val="2F5496" w:themeColor="accent1" w:themeShade="BF"/>
        </w:rPr>
      </w:pPr>
    </w:p>
    <w:p w14:paraId="4B1CA745" w14:textId="5B12D433" w:rsidR="00FC5AA7" w:rsidRPr="007517B3" w:rsidRDefault="00FC5AA7" w:rsidP="00F77C93">
      <w:pPr>
        <w:spacing w:before="120"/>
        <w:jc w:val="both"/>
        <w:rPr>
          <w:rFonts w:cstheme="minorHAnsi"/>
          <w:b/>
          <w:bCs/>
          <w:color w:val="2F5496" w:themeColor="accent1" w:themeShade="BF"/>
        </w:rPr>
      </w:pPr>
      <w:r w:rsidRPr="007517B3">
        <w:rPr>
          <w:rFonts w:cstheme="minorHAnsi"/>
          <w:b/>
          <w:bCs/>
          <w:color w:val="2F5496" w:themeColor="accent1" w:themeShade="BF"/>
        </w:rPr>
        <w:t>Start Control</w:t>
      </w:r>
    </w:p>
    <w:p w14:paraId="57A911DA" w14:textId="77777777" w:rsidR="00FC5AA7" w:rsidRPr="00FC5AA7" w:rsidRDefault="00FC5AA7" w:rsidP="00FC5AA7">
      <w:pPr>
        <w:spacing w:before="120"/>
        <w:jc w:val="both"/>
        <w:rPr>
          <w:rFonts w:cstheme="minorHAnsi"/>
        </w:rPr>
      </w:pPr>
      <w:r w:rsidRPr="00FC5AA7">
        <w:rPr>
          <w:rFonts w:cstheme="minorHAnsi"/>
        </w:rPr>
        <w:t>Ensure that prior to the regatta stake boat crews are trained and briefed.</w:t>
      </w:r>
    </w:p>
    <w:p w14:paraId="0C1EBAE1" w14:textId="2701A185" w:rsidR="00FC5AA7" w:rsidRPr="00FC5AA7" w:rsidRDefault="00FC5AA7" w:rsidP="00FC5AA7">
      <w:pPr>
        <w:spacing w:before="120"/>
        <w:jc w:val="both"/>
        <w:rPr>
          <w:rFonts w:cstheme="minorHAnsi"/>
        </w:rPr>
      </w:pPr>
      <w:r w:rsidRPr="00FC5AA7">
        <w:rPr>
          <w:rFonts w:cstheme="minorHAnsi"/>
        </w:rPr>
        <w:t xml:space="preserve">Ensure that stake boat crews </w:t>
      </w:r>
      <w:r>
        <w:rPr>
          <w:rFonts w:cstheme="minorHAnsi"/>
        </w:rPr>
        <w:t>have the</w:t>
      </w:r>
      <w:r w:rsidRPr="00FC5AA7">
        <w:rPr>
          <w:rFonts w:cstheme="minorHAnsi"/>
        </w:rPr>
        <w:t xml:space="preserve"> necessary weather protection, including sun screen.</w:t>
      </w:r>
    </w:p>
    <w:p w14:paraId="4DD6607D" w14:textId="53F3F1E3" w:rsidR="00FC5AA7" w:rsidRPr="007517B3" w:rsidRDefault="00CA4587" w:rsidP="00F77C93">
      <w:pPr>
        <w:spacing w:before="120"/>
        <w:jc w:val="both"/>
        <w:rPr>
          <w:rFonts w:cstheme="minorHAnsi"/>
          <w:b/>
          <w:bCs/>
          <w:color w:val="2F5496" w:themeColor="accent1" w:themeShade="BF"/>
        </w:rPr>
      </w:pPr>
      <w:r w:rsidRPr="007517B3">
        <w:rPr>
          <w:rFonts w:cstheme="minorHAnsi"/>
          <w:b/>
          <w:bCs/>
          <w:color w:val="2F5496" w:themeColor="accent1" w:themeShade="BF"/>
        </w:rPr>
        <w:t>Start Marshals</w:t>
      </w:r>
    </w:p>
    <w:p w14:paraId="180156D9" w14:textId="77777777" w:rsidR="00CA4587" w:rsidRPr="00CA4587" w:rsidRDefault="00CA4587" w:rsidP="00CA4587">
      <w:pPr>
        <w:spacing w:before="120"/>
        <w:jc w:val="both"/>
        <w:rPr>
          <w:rFonts w:cstheme="minorHAnsi"/>
        </w:rPr>
      </w:pPr>
      <w:r w:rsidRPr="00CA4587">
        <w:rPr>
          <w:rFonts w:cstheme="minorHAnsi"/>
        </w:rPr>
        <w:t>Ensure that prior to the regatta, start marshalling assistants are briefed on their responsibilities and the use of radios.</w:t>
      </w:r>
    </w:p>
    <w:p w14:paraId="066D8539" w14:textId="77777777" w:rsidR="00CA4587" w:rsidRPr="00CA4587" w:rsidRDefault="00CA4587" w:rsidP="00CA4587">
      <w:pPr>
        <w:spacing w:before="120"/>
        <w:jc w:val="both"/>
        <w:rPr>
          <w:rFonts w:cstheme="minorHAnsi"/>
        </w:rPr>
      </w:pPr>
      <w:r w:rsidRPr="00CA4587">
        <w:rPr>
          <w:rFonts w:cstheme="minorHAnsi"/>
        </w:rPr>
        <w:t>Ensure that Race Control / Boat Marshalling is aware of any congestion at the start so that the flow of competitors to the start can be appropriately regulated.</w:t>
      </w:r>
    </w:p>
    <w:p w14:paraId="329C8CA3" w14:textId="55020809" w:rsidR="00CA4587" w:rsidRPr="00CA4587" w:rsidRDefault="00CA4587" w:rsidP="00CA4587">
      <w:pPr>
        <w:spacing w:before="120"/>
        <w:jc w:val="both"/>
        <w:rPr>
          <w:rFonts w:cstheme="minorHAnsi"/>
        </w:rPr>
      </w:pPr>
      <w:r w:rsidRPr="00CA4587">
        <w:rPr>
          <w:rFonts w:cstheme="minorHAnsi"/>
        </w:rPr>
        <w:t xml:space="preserve">Ensure that competitors warm up </w:t>
      </w:r>
      <w:r>
        <w:rPr>
          <w:rFonts w:cstheme="minorHAnsi"/>
        </w:rPr>
        <w:t>safely on the way to the start and in the marshalling area</w:t>
      </w:r>
      <w:r w:rsidRPr="00CA4587">
        <w:rPr>
          <w:rFonts w:cstheme="minorHAnsi"/>
        </w:rPr>
        <w:t>.</w:t>
      </w:r>
    </w:p>
    <w:p w14:paraId="3ACC1425" w14:textId="49FB1CFB" w:rsidR="00CA4587" w:rsidRPr="00CA4587" w:rsidRDefault="00CA4587" w:rsidP="00CA4587">
      <w:pPr>
        <w:spacing w:before="120"/>
        <w:jc w:val="both"/>
        <w:rPr>
          <w:rFonts w:cstheme="minorHAnsi"/>
        </w:rPr>
      </w:pPr>
      <w:r w:rsidRPr="00CA4587">
        <w:rPr>
          <w:rFonts w:cstheme="minorHAnsi"/>
        </w:rPr>
        <w:t>Ensure that motor cruisers are given advice on how to proceed within the start marshalling area and control the flow of motor cruisers. Being aware of the necessity to maintain separation of competitors from motor cruisers and giving necessary instruction to ensure that.</w:t>
      </w:r>
    </w:p>
    <w:p w14:paraId="438555A1" w14:textId="7C605ED4" w:rsidR="00CA4587" w:rsidRPr="007517B3" w:rsidRDefault="00CA4587" w:rsidP="00F77C93">
      <w:pPr>
        <w:spacing w:before="120"/>
        <w:jc w:val="both"/>
        <w:rPr>
          <w:rFonts w:cstheme="minorHAnsi"/>
          <w:b/>
          <w:bCs/>
          <w:color w:val="2F5496" w:themeColor="accent1" w:themeShade="BF"/>
        </w:rPr>
      </w:pPr>
      <w:r w:rsidRPr="007517B3">
        <w:rPr>
          <w:rFonts w:cstheme="minorHAnsi"/>
          <w:b/>
          <w:bCs/>
          <w:color w:val="2F5496" w:themeColor="accent1" w:themeShade="BF"/>
        </w:rPr>
        <w:t>Umpire Co-ordinator</w:t>
      </w:r>
    </w:p>
    <w:p w14:paraId="017E8824" w14:textId="77777777" w:rsidR="00CA4587" w:rsidRPr="00CA4587" w:rsidRDefault="00CA4587" w:rsidP="00CA4587">
      <w:pPr>
        <w:spacing w:before="120"/>
        <w:jc w:val="both"/>
        <w:rPr>
          <w:rFonts w:cstheme="minorHAnsi"/>
        </w:rPr>
      </w:pPr>
      <w:r w:rsidRPr="00CA4587">
        <w:rPr>
          <w:rFonts w:cstheme="minorHAnsi"/>
        </w:rPr>
        <w:t>Co-ordinate the staffing of BR registered umpires.</w:t>
      </w:r>
    </w:p>
    <w:p w14:paraId="309EC906" w14:textId="77777777" w:rsidR="00CA4587" w:rsidRPr="00CA4587" w:rsidRDefault="00CA4587" w:rsidP="00CA4587">
      <w:pPr>
        <w:spacing w:before="120"/>
        <w:jc w:val="both"/>
        <w:rPr>
          <w:rFonts w:cstheme="minorHAnsi"/>
        </w:rPr>
      </w:pPr>
      <w:r w:rsidRPr="00CA4587">
        <w:rPr>
          <w:rFonts w:cstheme="minorHAnsi"/>
        </w:rPr>
        <w:t>Co-ordinate return of BR Control Commission Report on Equipment Failures forms to RWSA.</w:t>
      </w:r>
    </w:p>
    <w:p w14:paraId="1055C1B2" w14:textId="77777777" w:rsidR="00CA4587" w:rsidRPr="00F77C93" w:rsidRDefault="00CA4587" w:rsidP="00F77C93">
      <w:pPr>
        <w:spacing w:before="120"/>
        <w:jc w:val="both"/>
        <w:rPr>
          <w:rFonts w:cstheme="minorHAnsi"/>
        </w:rPr>
      </w:pPr>
    </w:p>
    <w:p w14:paraId="784F4801" w14:textId="77777777" w:rsidR="00F77C93" w:rsidRPr="00F77C93" w:rsidRDefault="00F77C93" w:rsidP="00F77C93">
      <w:pPr>
        <w:spacing w:before="120"/>
        <w:jc w:val="both"/>
        <w:rPr>
          <w:rFonts w:cstheme="minorHAnsi"/>
        </w:rPr>
      </w:pPr>
    </w:p>
    <w:p w14:paraId="0BFA1993" w14:textId="77777777" w:rsidR="00F77C93" w:rsidRDefault="00F77C93" w:rsidP="00C97C0F">
      <w:pPr>
        <w:spacing w:before="120"/>
        <w:jc w:val="both"/>
        <w:rPr>
          <w:rFonts w:cstheme="minorHAnsi"/>
        </w:rPr>
      </w:pPr>
    </w:p>
    <w:p w14:paraId="371F85EB" w14:textId="77777777" w:rsidR="00C97C0F" w:rsidRDefault="00C97C0F" w:rsidP="00C97C0F">
      <w:pPr>
        <w:spacing w:before="120"/>
        <w:jc w:val="both"/>
        <w:rPr>
          <w:rFonts w:cstheme="minorHAnsi"/>
        </w:rPr>
      </w:pPr>
    </w:p>
    <w:p w14:paraId="43BFE683" w14:textId="77777777" w:rsidR="00DC3E3A" w:rsidRDefault="00DC3E3A"/>
    <w:p w14:paraId="3F1BC45A" w14:textId="77777777" w:rsidR="00DC3E3A" w:rsidRDefault="00DC3E3A"/>
    <w:p w14:paraId="23456EF9" w14:textId="77777777" w:rsidR="00DC3E3A" w:rsidRDefault="00DC3E3A"/>
    <w:p w14:paraId="6FBAA9A8" w14:textId="77777777" w:rsidR="00DC3E3A" w:rsidRDefault="00DC3E3A"/>
    <w:p w14:paraId="64E4D241" w14:textId="77777777" w:rsidR="00DC3E3A" w:rsidRDefault="00DC3E3A"/>
    <w:sectPr w:rsidR="00DC3E3A" w:rsidSect="005740D8">
      <w:headerReference w:type="default" r:id="rId17"/>
      <w:footerReference w:type="default" r:id="rId18"/>
      <w:pgSz w:w="11906" w:h="16838"/>
      <w:pgMar w:top="1440" w:right="1440" w:bottom="1440" w:left="1440" w:header="708" w:footer="708" w:gutter="0"/>
      <w:pgNumType w:start="0"/>
      <w:cols w:num="2"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C565F8" w14:textId="77777777" w:rsidR="00C57E60" w:rsidRDefault="00C57E60" w:rsidP="00C2174C">
      <w:pPr>
        <w:spacing w:after="0" w:line="240" w:lineRule="auto"/>
      </w:pPr>
      <w:r>
        <w:separator/>
      </w:r>
    </w:p>
  </w:endnote>
  <w:endnote w:type="continuationSeparator" w:id="0">
    <w:p w14:paraId="13D49A9E" w14:textId="77777777" w:rsidR="00C57E60" w:rsidRDefault="00C57E60" w:rsidP="00C217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68951417"/>
      <w:docPartObj>
        <w:docPartGallery w:val="Page Numbers (Bottom of Page)"/>
        <w:docPartUnique/>
      </w:docPartObj>
    </w:sdtPr>
    <w:sdtEndPr>
      <w:rPr>
        <w:color w:val="7F7F7F" w:themeColor="background1" w:themeShade="7F"/>
        <w:spacing w:val="60"/>
        <w:sz w:val="18"/>
        <w:szCs w:val="18"/>
      </w:rPr>
    </w:sdtEndPr>
    <w:sdtContent>
      <w:p w14:paraId="5B465617" w14:textId="3FEAABC5" w:rsidR="00C2174C" w:rsidRPr="00C2174C" w:rsidRDefault="00C2174C">
        <w:pPr>
          <w:pStyle w:val="Footer"/>
          <w:pBdr>
            <w:top w:val="single" w:sz="4" w:space="1" w:color="D9D9D9" w:themeColor="background1" w:themeShade="D9"/>
          </w:pBdr>
          <w:jc w:val="right"/>
          <w:rPr>
            <w:sz w:val="18"/>
            <w:szCs w:val="18"/>
          </w:rPr>
        </w:pPr>
        <w:r w:rsidRPr="00C2174C">
          <w:rPr>
            <w:sz w:val="18"/>
            <w:szCs w:val="18"/>
          </w:rPr>
          <w:fldChar w:fldCharType="begin"/>
        </w:r>
        <w:r w:rsidRPr="00C2174C">
          <w:rPr>
            <w:sz w:val="18"/>
            <w:szCs w:val="18"/>
          </w:rPr>
          <w:instrText xml:space="preserve"> PAGE   \* MERGEFORMAT </w:instrText>
        </w:r>
        <w:r w:rsidRPr="00C2174C">
          <w:rPr>
            <w:sz w:val="18"/>
            <w:szCs w:val="18"/>
          </w:rPr>
          <w:fldChar w:fldCharType="separate"/>
        </w:r>
        <w:r w:rsidRPr="00C2174C">
          <w:rPr>
            <w:noProof/>
            <w:sz w:val="18"/>
            <w:szCs w:val="18"/>
          </w:rPr>
          <w:t>2</w:t>
        </w:r>
        <w:r w:rsidRPr="00C2174C">
          <w:rPr>
            <w:noProof/>
            <w:sz w:val="18"/>
            <w:szCs w:val="18"/>
          </w:rPr>
          <w:fldChar w:fldCharType="end"/>
        </w:r>
        <w:r w:rsidRPr="00C2174C">
          <w:rPr>
            <w:sz w:val="18"/>
            <w:szCs w:val="18"/>
          </w:rPr>
          <w:t xml:space="preserve"> | </w:t>
        </w:r>
        <w:r w:rsidRPr="00C2174C">
          <w:rPr>
            <w:color w:val="7F7F7F" w:themeColor="background1" w:themeShade="7F"/>
            <w:spacing w:val="60"/>
            <w:sz w:val="18"/>
            <w:szCs w:val="18"/>
          </w:rPr>
          <w:t>Page</w:t>
        </w:r>
      </w:p>
    </w:sdtContent>
  </w:sdt>
  <w:p w14:paraId="60AAF796" w14:textId="77777777" w:rsidR="0022376E" w:rsidRDefault="0022376E" w:rsidP="0022376E">
    <w:pPr>
      <w:pStyle w:val="Footer"/>
      <w:jc w:val="center"/>
      <w:rPr>
        <w:sz w:val="16"/>
        <w:szCs w:val="16"/>
      </w:rPr>
    </w:pPr>
    <w:r w:rsidRPr="004C5EB6">
      <w:rPr>
        <w:sz w:val="16"/>
        <w:szCs w:val="16"/>
      </w:rPr>
      <w:t>Bedford Amateur Regatta CIC Limited, company number 11383926, registered office address:  47a Church End, Biddenham,</w:t>
    </w:r>
  </w:p>
  <w:p w14:paraId="19E93001" w14:textId="077E5BF4" w:rsidR="0022376E" w:rsidRDefault="0022376E" w:rsidP="0022376E">
    <w:pPr>
      <w:pStyle w:val="Footer"/>
      <w:jc w:val="center"/>
    </w:pPr>
    <w:r w:rsidRPr="004C5EB6">
      <w:rPr>
        <w:sz w:val="16"/>
        <w:szCs w:val="16"/>
      </w:rPr>
      <w:t>Bedford, Bedfordshire, MK40 4AS</w:t>
    </w:r>
    <w:r>
      <w:t xml:space="preserve"> </w:t>
    </w:r>
  </w:p>
  <w:p w14:paraId="2ACDB910" w14:textId="77777777" w:rsidR="00C2174C" w:rsidRDefault="00C2174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38EEB3" w14:textId="77777777" w:rsidR="00C57E60" w:rsidRDefault="00C57E60" w:rsidP="00C2174C">
      <w:pPr>
        <w:spacing w:after="0" w:line="240" w:lineRule="auto"/>
      </w:pPr>
      <w:r>
        <w:separator/>
      </w:r>
    </w:p>
  </w:footnote>
  <w:footnote w:type="continuationSeparator" w:id="0">
    <w:p w14:paraId="05F7B1CE" w14:textId="77777777" w:rsidR="00C57E60" w:rsidRDefault="00C57E60" w:rsidP="00C2174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4C2E34" w14:textId="2E62919C" w:rsidR="0022376E" w:rsidRDefault="0022376E">
    <w:pPr>
      <w:pStyle w:val="Header"/>
    </w:pPr>
    <w:r w:rsidRPr="00744EB7">
      <w:rPr>
        <w:noProof/>
        <w:lang w:eastAsia="en-GB"/>
      </w:rPr>
      <w:drawing>
        <wp:anchor distT="0" distB="0" distL="114300" distR="114300" simplePos="0" relativeHeight="251659264" behindDoc="1" locked="0" layoutInCell="1" allowOverlap="1" wp14:anchorId="454A5DA0" wp14:editId="5E472AB7">
          <wp:simplePos x="0" y="0"/>
          <wp:positionH relativeFrom="column">
            <wp:posOffset>4724400</wp:posOffset>
          </wp:positionH>
          <wp:positionV relativeFrom="paragraph">
            <wp:posOffset>-316230</wp:posOffset>
          </wp:positionV>
          <wp:extent cx="1085850" cy="771525"/>
          <wp:effectExtent l="0" t="0" r="0" b="9525"/>
          <wp:wrapSquare wrapText="bothSides"/>
          <wp:docPr id="4" name="Picture 4" descr="cid:image001.gif@01CF1518.3B749C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d:image001.gif@01CF1518.3B749C10"/>
                  <pic:cNvPicPr>
                    <a:picLocks noChangeAspect="1" noChangeArrowheads="1"/>
                  </pic:cNvPicPr>
                </pic:nvPicPr>
                <pic:blipFill>
                  <a:blip r:embed="rId1" r:link="rId2"/>
                  <a:srcRect/>
                  <a:stretch>
                    <a:fillRect/>
                  </a:stretch>
                </pic:blipFill>
                <pic:spPr bwMode="auto">
                  <a:xfrm>
                    <a:off x="0" y="0"/>
                    <a:ext cx="1085850" cy="771525"/>
                  </a:xfrm>
                  <a:prstGeom prst="rect">
                    <a:avLst/>
                  </a:prstGeom>
                  <a:noFill/>
                  <a:ln w="9525">
                    <a:noFill/>
                    <a:miter lim="800000"/>
                    <a:headEnd/>
                    <a:tailEnd/>
                  </a:ln>
                </pic:spPr>
              </pic:pic>
            </a:graphicData>
          </a:graphic>
        </wp:anchor>
      </w:drawing>
    </w:r>
  </w:p>
  <w:p w14:paraId="36486EA6" w14:textId="77777777" w:rsidR="0022376E" w:rsidRDefault="0022376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71D29"/>
    <w:multiLevelType w:val="multilevel"/>
    <w:tmpl w:val="BA90A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C70D02"/>
    <w:multiLevelType w:val="multilevel"/>
    <w:tmpl w:val="803AAFB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 w15:restartNumberingAfterBreak="0">
    <w:nsid w:val="062606A7"/>
    <w:multiLevelType w:val="multilevel"/>
    <w:tmpl w:val="E7EE4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E45EFA"/>
    <w:multiLevelType w:val="multilevel"/>
    <w:tmpl w:val="D41A9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B1A6651"/>
    <w:multiLevelType w:val="multilevel"/>
    <w:tmpl w:val="F32EF6E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 w15:restartNumberingAfterBreak="0">
    <w:nsid w:val="1E69554F"/>
    <w:multiLevelType w:val="multilevel"/>
    <w:tmpl w:val="18C2498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 w15:restartNumberingAfterBreak="0">
    <w:nsid w:val="34061ABD"/>
    <w:multiLevelType w:val="multilevel"/>
    <w:tmpl w:val="DC4011F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7" w15:restartNumberingAfterBreak="0">
    <w:nsid w:val="35454DCB"/>
    <w:multiLevelType w:val="multilevel"/>
    <w:tmpl w:val="56C4F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A8116CA"/>
    <w:multiLevelType w:val="multilevel"/>
    <w:tmpl w:val="0C9887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A871AF4"/>
    <w:multiLevelType w:val="multilevel"/>
    <w:tmpl w:val="8C728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B351F84"/>
    <w:multiLevelType w:val="multilevel"/>
    <w:tmpl w:val="72E2CBD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1" w15:restartNumberingAfterBreak="0">
    <w:nsid w:val="3CEE3B6B"/>
    <w:multiLevelType w:val="multilevel"/>
    <w:tmpl w:val="830E5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8F3354D"/>
    <w:multiLevelType w:val="multilevel"/>
    <w:tmpl w:val="1FBE441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3" w15:restartNumberingAfterBreak="0">
    <w:nsid w:val="5DDE53D5"/>
    <w:multiLevelType w:val="multilevel"/>
    <w:tmpl w:val="C61E0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9FB0AFF"/>
    <w:multiLevelType w:val="multilevel"/>
    <w:tmpl w:val="30709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B864935"/>
    <w:multiLevelType w:val="hybridMultilevel"/>
    <w:tmpl w:val="5D1E9C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1A63A8D"/>
    <w:multiLevelType w:val="multilevel"/>
    <w:tmpl w:val="D2D833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91767109">
    <w:abstractNumId w:val="12"/>
  </w:num>
  <w:num w:numId="2" w16cid:durableId="1415780178">
    <w:abstractNumId w:val="6"/>
  </w:num>
  <w:num w:numId="3" w16cid:durableId="698356793">
    <w:abstractNumId w:val="11"/>
  </w:num>
  <w:num w:numId="4" w16cid:durableId="1847787716">
    <w:abstractNumId w:val="13"/>
  </w:num>
  <w:num w:numId="5" w16cid:durableId="1858419147">
    <w:abstractNumId w:val="15"/>
  </w:num>
  <w:num w:numId="6" w16cid:durableId="1056052452">
    <w:abstractNumId w:val="4"/>
  </w:num>
  <w:num w:numId="7" w16cid:durableId="1039352419">
    <w:abstractNumId w:val="10"/>
  </w:num>
  <w:num w:numId="8" w16cid:durableId="553081021">
    <w:abstractNumId w:val="5"/>
  </w:num>
  <w:num w:numId="9" w16cid:durableId="1552578261">
    <w:abstractNumId w:val="16"/>
  </w:num>
  <w:num w:numId="10" w16cid:durableId="567694487">
    <w:abstractNumId w:val="14"/>
  </w:num>
  <w:num w:numId="11" w16cid:durableId="1420323413">
    <w:abstractNumId w:val="1"/>
  </w:num>
  <w:num w:numId="12" w16cid:durableId="746657321">
    <w:abstractNumId w:val="7"/>
  </w:num>
  <w:num w:numId="13" w16cid:durableId="681706303">
    <w:abstractNumId w:val="9"/>
  </w:num>
  <w:num w:numId="14" w16cid:durableId="1099791238">
    <w:abstractNumId w:val="0"/>
  </w:num>
  <w:num w:numId="15" w16cid:durableId="637801974">
    <w:abstractNumId w:val="3"/>
  </w:num>
  <w:num w:numId="16" w16cid:durableId="1967274714">
    <w:abstractNumId w:val="8"/>
  </w:num>
  <w:num w:numId="17" w16cid:durableId="103731429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3E3A"/>
    <w:rsid w:val="00011587"/>
    <w:rsid w:val="00032340"/>
    <w:rsid w:val="00043052"/>
    <w:rsid w:val="0022376E"/>
    <w:rsid w:val="00256BE4"/>
    <w:rsid w:val="002B1C7F"/>
    <w:rsid w:val="002C12D2"/>
    <w:rsid w:val="00345D66"/>
    <w:rsid w:val="003A462B"/>
    <w:rsid w:val="004108B8"/>
    <w:rsid w:val="00447EBC"/>
    <w:rsid w:val="00495983"/>
    <w:rsid w:val="00496122"/>
    <w:rsid w:val="004D7C8D"/>
    <w:rsid w:val="00524B31"/>
    <w:rsid w:val="005740D8"/>
    <w:rsid w:val="005830B3"/>
    <w:rsid w:val="005A0D32"/>
    <w:rsid w:val="00624ED8"/>
    <w:rsid w:val="006643F1"/>
    <w:rsid w:val="006E6349"/>
    <w:rsid w:val="007517B3"/>
    <w:rsid w:val="008049A5"/>
    <w:rsid w:val="00826A4B"/>
    <w:rsid w:val="008466CF"/>
    <w:rsid w:val="0089007C"/>
    <w:rsid w:val="00911843"/>
    <w:rsid w:val="00993DD5"/>
    <w:rsid w:val="009C5EC6"/>
    <w:rsid w:val="00A8485D"/>
    <w:rsid w:val="00A929D5"/>
    <w:rsid w:val="00C2174C"/>
    <w:rsid w:val="00C57E60"/>
    <w:rsid w:val="00C60A46"/>
    <w:rsid w:val="00C75DD3"/>
    <w:rsid w:val="00C97C0F"/>
    <w:rsid w:val="00CA4587"/>
    <w:rsid w:val="00CC13E4"/>
    <w:rsid w:val="00DC3E3A"/>
    <w:rsid w:val="00DF76E9"/>
    <w:rsid w:val="00E26582"/>
    <w:rsid w:val="00E37E78"/>
    <w:rsid w:val="00F32A35"/>
    <w:rsid w:val="00F63C83"/>
    <w:rsid w:val="00F77C93"/>
    <w:rsid w:val="00FC5A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62E96E"/>
  <w15:chartTrackingRefBased/>
  <w15:docId w15:val="{4506F629-1C3B-4771-AB9E-4699284375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DC3E3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nhideWhenUsed/>
    <w:qFormat/>
    <w:rsid w:val="00DC3E3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C3E3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C3E3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C3E3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C3E3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C3E3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C3E3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C3E3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C3E3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rsid w:val="00DC3E3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C3E3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C3E3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C3E3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C3E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C3E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C3E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C3E3A"/>
    <w:rPr>
      <w:rFonts w:eastAsiaTheme="majorEastAsia" w:cstheme="majorBidi"/>
      <w:color w:val="272727" w:themeColor="text1" w:themeTint="D8"/>
    </w:rPr>
  </w:style>
  <w:style w:type="paragraph" w:styleId="Title">
    <w:name w:val="Title"/>
    <w:basedOn w:val="Normal"/>
    <w:next w:val="Normal"/>
    <w:link w:val="TitleChar"/>
    <w:uiPriority w:val="10"/>
    <w:qFormat/>
    <w:rsid w:val="00DC3E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C3E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C3E3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C3E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C3E3A"/>
    <w:pPr>
      <w:spacing w:before="160"/>
      <w:jc w:val="center"/>
    </w:pPr>
    <w:rPr>
      <w:i/>
      <w:iCs/>
      <w:color w:val="404040" w:themeColor="text1" w:themeTint="BF"/>
    </w:rPr>
  </w:style>
  <w:style w:type="character" w:customStyle="1" w:styleId="QuoteChar">
    <w:name w:val="Quote Char"/>
    <w:basedOn w:val="DefaultParagraphFont"/>
    <w:link w:val="Quote"/>
    <w:uiPriority w:val="29"/>
    <w:rsid w:val="00DC3E3A"/>
    <w:rPr>
      <w:i/>
      <w:iCs/>
      <w:color w:val="404040" w:themeColor="text1" w:themeTint="BF"/>
    </w:rPr>
  </w:style>
  <w:style w:type="paragraph" w:styleId="ListParagraph">
    <w:name w:val="List Paragraph"/>
    <w:basedOn w:val="Normal"/>
    <w:uiPriority w:val="34"/>
    <w:qFormat/>
    <w:rsid w:val="00DC3E3A"/>
    <w:pPr>
      <w:ind w:left="720"/>
      <w:contextualSpacing/>
    </w:pPr>
  </w:style>
  <w:style w:type="character" w:styleId="IntenseEmphasis">
    <w:name w:val="Intense Emphasis"/>
    <w:basedOn w:val="DefaultParagraphFont"/>
    <w:uiPriority w:val="21"/>
    <w:qFormat/>
    <w:rsid w:val="00DC3E3A"/>
    <w:rPr>
      <w:i/>
      <w:iCs/>
      <w:color w:val="2F5496" w:themeColor="accent1" w:themeShade="BF"/>
    </w:rPr>
  </w:style>
  <w:style w:type="paragraph" w:styleId="IntenseQuote">
    <w:name w:val="Intense Quote"/>
    <w:basedOn w:val="Normal"/>
    <w:next w:val="Normal"/>
    <w:link w:val="IntenseQuoteChar"/>
    <w:uiPriority w:val="30"/>
    <w:qFormat/>
    <w:rsid w:val="00DC3E3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C3E3A"/>
    <w:rPr>
      <w:i/>
      <w:iCs/>
      <w:color w:val="2F5496" w:themeColor="accent1" w:themeShade="BF"/>
    </w:rPr>
  </w:style>
  <w:style w:type="character" w:styleId="IntenseReference">
    <w:name w:val="Intense Reference"/>
    <w:basedOn w:val="DefaultParagraphFont"/>
    <w:uiPriority w:val="32"/>
    <w:qFormat/>
    <w:rsid w:val="00DC3E3A"/>
    <w:rPr>
      <w:b/>
      <w:bCs/>
      <w:smallCaps/>
      <w:color w:val="2F5496" w:themeColor="accent1" w:themeShade="BF"/>
      <w:spacing w:val="5"/>
    </w:rPr>
  </w:style>
  <w:style w:type="paragraph" w:styleId="NoSpacing">
    <w:name w:val="No Spacing"/>
    <w:link w:val="NoSpacingChar"/>
    <w:uiPriority w:val="1"/>
    <w:qFormat/>
    <w:rsid w:val="00DC3E3A"/>
    <w:pPr>
      <w:spacing w:after="0" w:line="240" w:lineRule="auto"/>
    </w:pPr>
    <w:rPr>
      <w:rFonts w:eastAsiaTheme="minorEastAsia"/>
      <w:kern w:val="0"/>
      <w:lang w:val="en-US"/>
    </w:rPr>
  </w:style>
  <w:style w:type="character" w:customStyle="1" w:styleId="NoSpacingChar">
    <w:name w:val="No Spacing Char"/>
    <w:basedOn w:val="DefaultParagraphFont"/>
    <w:link w:val="NoSpacing"/>
    <w:uiPriority w:val="1"/>
    <w:rsid w:val="00DC3E3A"/>
    <w:rPr>
      <w:rFonts w:eastAsiaTheme="minorEastAsia"/>
      <w:kern w:val="0"/>
      <w:lang w:val="en-US"/>
    </w:rPr>
  </w:style>
  <w:style w:type="paragraph" w:styleId="NormalWeb">
    <w:name w:val="Normal (Web)"/>
    <w:basedOn w:val="Normal"/>
    <w:uiPriority w:val="99"/>
    <w:semiHidden/>
    <w:unhideWhenUsed/>
    <w:rsid w:val="00DC3E3A"/>
    <w:pPr>
      <w:spacing w:before="100" w:beforeAutospacing="1" w:after="100" w:afterAutospacing="1" w:line="240" w:lineRule="auto"/>
    </w:pPr>
    <w:rPr>
      <w:rFonts w:ascii="Times New Roman" w:eastAsia="Times New Roman" w:hAnsi="Times New Roman" w:cs="Times New Roman"/>
      <w:kern w:val="0"/>
      <w:sz w:val="24"/>
      <w:szCs w:val="24"/>
      <w:lang w:eastAsia="en-GB"/>
    </w:rPr>
  </w:style>
  <w:style w:type="table" w:styleId="TableGrid">
    <w:name w:val="Table Grid"/>
    <w:basedOn w:val="TableNormal"/>
    <w:uiPriority w:val="59"/>
    <w:rsid w:val="00DC3E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6E6349"/>
    <w:rPr>
      <w:color w:val="0000FF"/>
      <w:u w:val="single"/>
    </w:rPr>
  </w:style>
  <w:style w:type="character" w:styleId="Emphasis">
    <w:name w:val="Emphasis"/>
    <w:basedOn w:val="DefaultParagraphFont"/>
    <w:uiPriority w:val="20"/>
    <w:qFormat/>
    <w:rsid w:val="006E6349"/>
    <w:rPr>
      <w:i/>
      <w:iCs/>
    </w:rPr>
  </w:style>
  <w:style w:type="character" w:styleId="UnresolvedMention">
    <w:name w:val="Unresolved Mention"/>
    <w:basedOn w:val="DefaultParagraphFont"/>
    <w:uiPriority w:val="99"/>
    <w:semiHidden/>
    <w:unhideWhenUsed/>
    <w:rsid w:val="006E6349"/>
    <w:rPr>
      <w:color w:val="605E5C"/>
      <w:shd w:val="clear" w:color="auto" w:fill="E1DFDD"/>
    </w:rPr>
  </w:style>
  <w:style w:type="paragraph" w:styleId="Header">
    <w:name w:val="header"/>
    <w:basedOn w:val="Normal"/>
    <w:link w:val="HeaderChar"/>
    <w:uiPriority w:val="99"/>
    <w:unhideWhenUsed/>
    <w:rsid w:val="00C2174C"/>
    <w:pPr>
      <w:tabs>
        <w:tab w:val="center" w:pos="4513"/>
        <w:tab w:val="right" w:pos="9026"/>
      </w:tabs>
      <w:spacing w:after="0" w:line="240" w:lineRule="auto"/>
    </w:pPr>
  </w:style>
  <w:style w:type="character" w:customStyle="1" w:styleId="HeaderChar">
    <w:name w:val="Header Char"/>
    <w:basedOn w:val="DefaultParagraphFont"/>
    <w:link w:val="Header"/>
    <w:uiPriority w:val="99"/>
    <w:rsid w:val="00C2174C"/>
  </w:style>
  <w:style w:type="paragraph" w:styleId="Footer">
    <w:name w:val="footer"/>
    <w:basedOn w:val="Normal"/>
    <w:link w:val="FooterChar"/>
    <w:uiPriority w:val="99"/>
    <w:unhideWhenUsed/>
    <w:rsid w:val="00C2174C"/>
    <w:pPr>
      <w:tabs>
        <w:tab w:val="center" w:pos="4513"/>
        <w:tab w:val="right" w:pos="9026"/>
      </w:tabs>
      <w:spacing w:after="0" w:line="240" w:lineRule="auto"/>
    </w:pPr>
  </w:style>
  <w:style w:type="character" w:customStyle="1" w:styleId="FooterChar">
    <w:name w:val="Footer Char"/>
    <w:basedOn w:val="DefaultParagraphFont"/>
    <w:link w:val="Footer"/>
    <w:uiPriority w:val="99"/>
    <w:rsid w:val="00C217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012003">
      <w:bodyDiv w:val="1"/>
      <w:marLeft w:val="0"/>
      <w:marRight w:val="0"/>
      <w:marTop w:val="0"/>
      <w:marBottom w:val="0"/>
      <w:divBdr>
        <w:top w:val="none" w:sz="0" w:space="0" w:color="auto"/>
        <w:left w:val="none" w:sz="0" w:space="0" w:color="auto"/>
        <w:bottom w:val="none" w:sz="0" w:space="0" w:color="auto"/>
        <w:right w:val="none" w:sz="0" w:space="0" w:color="auto"/>
      </w:divBdr>
    </w:div>
    <w:div w:id="75329640">
      <w:bodyDiv w:val="1"/>
      <w:marLeft w:val="0"/>
      <w:marRight w:val="0"/>
      <w:marTop w:val="0"/>
      <w:marBottom w:val="0"/>
      <w:divBdr>
        <w:top w:val="none" w:sz="0" w:space="0" w:color="auto"/>
        <w:left w:val="none" w:sz="0" w:space="0" w:color="auto"/>
        <w:bottom w:val="none" w:sz="0" w:space="0" w:color="auto"/>
        <w:right w:val="none" w:sz="0" w:space="0" w:color="auto"/>
      </w:divBdr>
    </w:div>
    <w:div w:id="146674315">
      <w:bodyDiv w:val="1"/>
      <w:marLeft w:val="0"/>
      <w:marRight w:val="0"/>
      <w:marTop w:val="0"/>
      <w:marBottom w:val="0"/>
      <w:divBdr>
        <w:top w:val="none" w:sz="0" w:space="0" w:color="auto"/>
        <w:left w:val="none" w:sz="0" w:space="0" w:color="auto"/>
        <w:bottom w:val="none" w:sz="0" w:space="0" w:color="auto"/>
        <w:right w:val="none" w:sz="0" w:space="0" w:color="auto"/>
      </w:divBdr>
      <w:divsChild>
        <w:div w:id="482967057">
          <w:marLeft w:val="0"/>
          <w:marRight w:val="0"/>
          <w:marTop w:val="0"/>
          <w:marBottom w:val="0"/>
          <w:divBdr>
            <w:top w:val="none" w:sz="0" w:space="0" w:color="auto"/>
            <w:left w:val="none" w:sz="0" w:space="0" w:color="auto"/>
            <w:bottom w:val="none" w:sz="0" w:space="0" w:color="auto"/>
            <w:right w:val="none" w:sz="0" w:space="0" w:color="auto"/>
          </w:divBdr>
          <w:divsChild>
            <w:div w:id="1496677469">
              <w:marLeft w:val="0"/>
              <w:marRight w:val="0"/>
              <w:marTop w:val="0"/>
              <w:marBottom w:val="0"/>
              <w:divBdr>
                <w:top w:val="none" w:sz="0" w:space="0" w:color="auto"/>
                <w:left w:val="none" w:sz="0" w:space="0" w:color="auto"/>
                <w:bottom w:val="none" w:sz="0" w:space="0" w:color="auto"/>
                <w:right w:val="none" w:sz="0" w:space="0" w:color="auto"/>
              </w:divBdr>
              <w:divsChild>
                <w:div w:id="297881464">
                  <w:marLeft w:val="0"/>
                  <w:marRight w:val="0"/>
                  <w:marTop w:val="0"/>
                  <w:marBottom w:val="0"/>
                  <w:divBdr>
                    <w:top w:val="none" w:sz="0" w:space="0" w:color="auto"/>
                    <w:left w:val="none" w:sz="0" w:space="0" w:color="auto"/>
                    <w:bottom w:val="none" w:sz="0" w:space="0" w:color="auto"/>
                    <w:right w:val="none" w:sz="0" w:space="0" w:color="auto"/>
                  </w:divBdr>
                  <w:divsChild>
                    <w:div w:id="823543810">
                      <w:marLeft w:val="0"/>
                      <w:marRight w:val="0"/>
                      <w:marTop w:val="0"/>
                      <w:marBottom w:val="0"/>
                      <w:divBdr>
                        <w:top w:val="none" w:sz="0" w:space="0" w:color="auto"/>
                        <w:left w:val="none" w:sz="0" w:space="0" w:color="auto"/>
                        <w:bottom w:val="none" w:sz="0" w:space="0" w:color="auto"/>
                        <w:right w:val="none" w:sz="0" w:space="0" w:color="auto"/>
                      </w:divBdr>
                      <w:divsChild>
                        <w:div w:id="376243682">
                          <w:marLeft w:val="0"/>
                          <w:marRight w:val="0"/>
                          <w:marTop w:val="0"/>
                          <w:marBottom w:val="0"/>
                          <w:divBdr>
                            <w:top w:val="none" w:sz="0" w:space="0" w:color="auto"/>
                            <w:left w:val="none" w:sz="0" w:space="0" w:color="auto"/>
                            <w:bottom w:val="none" w:sz="0" w:space="0" w:color="auto"/>
                            <w:right w:val="none" w:sz="0" w:space="0" w:color="auto"/>
                          </w:divBdr>
                          <w:divsChild>
                            <w:div w:id="506217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998057">
      <w:bodyDiv w:val="1"/>
      <w:marLeft w:val="0"/>
      <w:marRight w:val="0"/>
      <w:marTop w:val="0"/>
      <w:marBottom w:val="0"/>
      <w:divBdr>
        <w:top w:val="none" w:sz="0" w:space="0" w:color="auto"/>
        <w:left w:val="none" w:sz="0" w:space="0" w:color="auto"/>
        <w:bottom w:val="none" w:sz="0" w:space="0" w:color="auto"/>
        <w:right w:val="none" w:sz="0" w:space="0" w:color="auto"/>
      </w:divBdr>
    </w:div>
    <w:div w:id="193274098">
      <w:bodyDiv w:val="1"/>
      <w:marLeft w:val="0"/>
      <w:marRight w:val="0"/>
      <w:marTop w:val="0"/>
      <w:marBottom w:val="0"/>
      <w:divBdr>
        <w:top w:val="none" w:sz="0" w:space="0" w:color="auto"/>
        <w:left w:val="none" w:sz="0" w:space="0" w:color="auto"/>
        <w:bottom w:val="none" w:sz="0" w:space="0" w:color="auto"/>
        <w:right w:val="none" w:sz="0" w:space="0" w:color="auto"/>
      </w:divBdr>
    </w:div>
    <w:div w:id="202602405">
      <w:bodyDiv w:val="1"/>
      <w:marLeft w:val="0"/>
      <w:marRight w:val="0"/>
      <w:marTop w:val="0"/>
      <w:marBottom w:val="0"/>
      <w:divBdr>
        <w:top w:val="none" w:sz="0" w:space="0" w:color="auto"/>
        <w:left w:val="none" w:sz="0" w:space="0" w:color="auto"/>
        <w:bottom w:val="none" w:sz="0" w:space="0" w:color="auto"/>
        <w:right w:val="none" w:sz="0" w:space="0" w:color="auto"/>
      </w:divBdr>
    </w:div>
    <w:div w:id="313215853">
      <w:bodyDiv w:val="1"/>
      <w:marLeft w:val="0"/>
      <w:marRight w:val="0"/>
      <w:marTop w:val="0"/>
      <w:marBottom w:val="0"/>
      <w:divBdr>
        <w:top w:val="none" w:sz="0" w:space="0" w:color="auto"/>
        <w:left w:val="none" w:sz="0" w:space="0" w:color="auto"/>
        <w:bottom w:val="none" w:sz="0" w:space="0" w:color="auto"/>
        <w:right w:val="none" w:sz="0" w:space="0" w:color="auto"/>
      </w:divBdr>
    </w:div>
    <w:div w:id="332876157">
      <w:bodyDiv w:val="1"/>
      <w:marLeft w:val="0"/>
      <w:marRight w:val="0"/>
      <w:marTop w:val="0"/>
      <w:marBottom w:val="0"/>
      <w:divBdr>
        <w:top w:val="none" w:sz="0" w:space="0" w:color="auto"/>
        <w:left w:val="none" w:sz="0" w:space="0" w:color="auto"/>
        <w:bottom w:val="none" w:sz="0" w:space="0" w:color="auto"/>
        <w:right w:val="none" w:sz="0" w:space="0" w:color="auto"/>
      </w:divBdr>
    </w:div>
    <w:div w:id="376853337">
      <w:bodyDiv w:val="1"/>
      <w:marLeft w:val="0"/>
      <w:marRight w:val="0"/>
      <w:marTop w:val="0"/>
      <w:marBottom w:val="0"/>
      <w:divBdr>
        <w:top w:val="none" w:sz="0" w:space="0" w:color="auto"/>
        <w:left w:val="none" w:sz="0" w:space="0" w:color="auto"/>
        <w:bottom w:val="none" w:sz="0" w:space="0" w:color="auto"/>
        <w:right w:val="none" w:sz="0" w:space="0" w:color="auto"/>
      </w:divBdr>
    </w:div>
    <w:div w:id="395781416">
      <w:bodyDiv w:val="1"/>
      <w:marLeft w:val="0"/>
      <w:marRight w:val="0"/>
      <w:marTop w:val="0"/>
      <w:marBottom w:val="0"/>
      <w:divBdr>
        <w:top w:val="none" w:sz="0" w:space="0" w:color="auto"/>
        <w:left w:val="none" w:sz="0" w:space="0" w:color="auto"/>
        <w:bottom w:val="none" w:sz="0" w:space="0" w:color="auto"/>
        <w:right w:val="none" w:sz="0" w:space="0" w:color="auto"/>
      </w:divBdr>
    </w:div>
    <w:div w:id="435366583">
      <w:bodyDiv w:val="1"/>
      <w:marLeft w:val="0"/>
      <w:marRight w:val="0"/>
      <w:marTop w:val="0"/>
      <w:marBottom w:val="0"/>
      <w:divBdr>
        <w:top w:val="none" w:sz="0" w:space="0" w:color="auto"/>
        <w:left w:val="none" w:sz="0" w:space="0" w:color="auto"/>
        <w:bottom w:val="none" w:sz="0" w:space="0" w:color="auto"/>
        <w:right w:val="none" w:sz="0" w:space="0" w:color="auto"/>
      </w:divBdr>
    </w:div>
    <w:div w:id="457529318">
      <w:bodyDiv w:val="1"/>
      <w:marLeft w:val="0"/>
      <w:marRight w:val="0"/>
      <w:marTop w:val="0"/>
      <w:marBottom w:val="0"/>
      <w:divBdr>
        <w:top w:val="none" w:sz="0" w:space="0" w:color="auto"/>
        <w:left w:val="none" w:sz="0" w:space="0" w:color="auto"/>
        <w:bottom w:val="none" w:sz="0" w:space="0" w:color="auto"/>
        <w:right w:val="none" w:sz="0" w:space="0" w:color="auto"/>
      </w:divBdr>
    </w:div>
    <w:div w:id="494807620">
      <w:bodyDiv w:val="1"/>
      <w:marLeft w:val="0"/>
      <w:marRight w:val="0"/>
      <w:marTop w:val="0"/>
      <w:marBottom w:val="0"/>
      <w:divBdr>
        <w:top w:val="none" w:sz="0" w:space="0" w:color="auto"/>
        <w:left w:val="none" w:sz="0" w:space="0" w:color="auto"/>
        <w:bottom w:val="none" w:sz="0" w:space="0" w:color="auto"/>
        <w:right w:val="none" w:sz="0" w:space="0" w:color="auto"/>
      </w:divBdr>
    </w:div>
    <w:div w:id="508759509">
      <w:bodyDiv w:val="1"/>
      <w:marLeft w:val="0"/>
      <w:marRight w:val="0"/>
      <w:marTop w:val="0"/>
      <w:marBottom w:val="0"/>
      <w:divBdr>
        <w:top w:val="none" w:sz="0" w:space="0" w:color="auto"/>
        <w:left w:val="none" w:sz="0" w:space="0" w:color="auto"/>
        <w:bottom w:val="none" w:sz="0" w:space="0" w:color="auto"/>
        <w:right w:val="none" w:sz="0" w:space="0" w:color="auto"/>
      </w:divBdr>
      <w:divsChild>
        <w:div w:id="1326011946">
          <w:marLeft w:val="0"/>
          <w:marRight w:val="0"/>
          <w:marTop w:val="0"/>
          <w:marBottom w:val="0"/>
          <w:divBdr>
            <w:top w:val="none" w:sz="0" w:space="0" w:color="auto"/>
            <w:left w:val="none" w:sz="0" w:space="0" w:color="auto"/>
            <w:bottom w:val="none" w:sz="0" w:space="0" w:color="auto"/>
            <w:right w:val="none" w:sz="0" w:space="0" w:color="auto"/>
          </w:divBdr>
          <w:divsChild>
            <w:div w:id="377970607">
              <w:marLeft w:val="0"/>
              <w:marRight w:val="0"/>
              <w:marTop w:val="0"/>
              <w:marBottom w:val="0"/>
              <w:divBdr>
                <w:top w:val="none" w:sz="0" w:space="0" w:color="auto"/>
                <w:left w:val="none" w:sz="0" w:space="0" w:color="auto"/>
                <w:bottom w:val="none" w:sz="0" w:space="0" w:color="auto"/>
                <w:right w:val="none" w:sz="0" w:space="0" w:color="auto"/>
              </w:divBdr>
              <w:divsChild>
                <w:div w:id="243271871">
                  <w:marLeft w:val="0"/>
                  <w:marRight w:val="0"/>
                  <w:marTop w:val="0"/>
                  <w:marBottom w:val="0"/>
                  <w:divBdr>
                    <w:top w:val="none" w:sz="0" w:space="0" w:color="auto"/>
                    <w:left w:val="none" w:sz="0" w:space="0" w:color="auto"/>
                    <w:bottom w:val="none" w:sz="0" w:space="0" w:color="auto"/>
                    <w:right w:val="none" w:sz="0" w:space="0" w:color="auto"/>
                  </w:divBdr>
                  <w:divsChild>
                    <w:div w:id="1636449745">
                      <w:marLeft w:val="0"/>
                      <w:marRight w:val="0"/>
                      <w:marTop w:val="0"/>
                      <w:marBottom w:val="0"/>
                      <w:divBdr>
                        <w:top w:val="none" w:sz="0" w:space="0" w:color="auto"/>
                        <w:left w:val="none" w:sz="0" w:space="0" w:color="auto"/>
                        <w:bottom w:val="none" w:sz="0" w:space="0" w:color="auto"/>
                        <w:right w:val="none" w:sz="0" w:space="0" w:color="auto"/>
                      </w:divBdr>
                      <w:divsChild>
                        <w:div w:id="972710164">
                          <w:marLeft w:val="0"/>
                          <w:marRight w:val="0"/>
                          <w:marTop w:val="0"/>
                          <w:marBottom w:val="0"/>
                          <w:divBdr>
                            <w:top w:val="none" w:sz="0" w:space="0" w:color="auto"/>
                            <w:left w:val="none" w:sz="0" w:space="0" w:color="auto"/>
                            <w:bottom w:val="none" w:sz="0" w:space="0" w:color="auto"/>
                            <w:right w:val="none" w:sz="0" w:space="0" w:color="auto"/>
                          </w:divBdr>
                          <w:divsChild>
                            <w:div w:id="6445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6992186">
      <w:bodyDiv w:val="1"/>
      <w:marLeft w:val="0"/>
      <w:marRight w:val="0"/>
      <w:marTop w:val="0"/>
      <w:marBottom w:val="0"/>
      <w:divBdr>
        <w:top w:val="none" w:sz="0" w:space="0" w:color="auto"/>
        <w:left w:val="none" w:sz="0" w:space="0" w:color="auto"/>
        <w:bottom w:val="none" w:sz="0" w:space="0" w:color="auto"/>
        <w:right w:val="none" w:sz="0" w:space="0" w:color="auto"/>
      </w:divBdr>
    </w:div>
    <w:div w:id="576011684">
      <w:bodyDiv w:val="1"/>
      <w:marLeft w:val="0"/>
      <w:marRight w:val="0"/>
      <w:marTop w:val="0"/>
      <w:marBottom w:val="0"/>
      <w:divBdr>
        <w:top w:val="none" w:sz="0" w:space="0" w:color="auto"/>
        <w:left w:val="none" w:sz="0" w:space="0" w:color="auto"/>
        <w:bottom w:val="none" w:sz="0" w:space="0" w:color="auto"/>
        <w:right w:val="none" w:sz="0" w:space="0" w:color="auto"/>
      </w:divBdr>
    </w:div>
    <w:div w:id="735783997">
      <w:bodyDiv w:val="1"/>
      <w:marLeft w:val="0"/>
      <w:marRight w:val="0"/>
      <w:marTop w:val="0"/>
      <w:marBottom w:val="0"/>
      <w:divBdr>
        <w:top w:val="none" w:sz="0" w:space="0" w:color="auto"/>
        <w:left w:val="none" w:sz="0" w:space="0" w:color="auto"/>
        <w:bottom w:val="none" w:sz="0" w:space="0" w:color="auto"/>
        <w:right w:val="none" w:sz="0" w:space="0" w:color="auto"/>
      </w:divBdr>
    </w:div>
    <w:div w:id="752896766">
      <w:bodyDiv w:val="1"/>
      <w:marLeft w:val="0"/>
      <w:marRight w:val="0"/>
      <w:marTop w:val="0"/>
      <w:marBottom w:val="0"/>
      <w:divBdr>
        <w:top w:val="none" w:sz="0" w:space="0" w:color="auto"/>
        <w:left w:val="none" w:sz="0" w:space="0" w:color="auto"/>
        <w:bottom w:val="none" w:sz="0" w:space="0" w:color="auto"/>
        <w:right w:val="none" w:sz="0" w:space="0" w:color="auto"/>
      </w:divBdr>
    </w:div>
    <w:div w:id="781925987">
      <w:bodyDiv w:val="1"/>
      <w:marLeft w:val="0"/>
      <w:marRight w:val="0"/>
      <w:marTop w:val="0"/>
      <w:marBottom w:val="0"/>
      <w:divBdr>
        <w:top w:val="none" w:sz="0" w:space="0" w:color="auto"/>
        <w:left w:val="none" w:sz="0" w:space="0" w:color="auto"/>
        <w:bottom w:val="none" w:sz="0" w:space="0" w:color="auto"/>
        <w:right w:val="none" w:sz="0" w:space="0" w:color="auto"/>
      </w:divBdr>
    </w:div>
    <w:div w:id="874149824">
      <w:bodyDiv w:val="1"/>
      <w:marLeft w:val="0"/>
      <w:marRight w:val="0"/>
      <w:marTop w:val="0"/>
      <w:marBottom w:val="0"/>
      <w:divBdr>
        <w:top w:val="none" w:sz="0" w:space="0" w:color="auto"/>
        <w:left w:val="none" w:sz="0" w:space="0" w:color="auto"/>
        <w:bottom w:val="none" w:sz="0" w:space="0" w:color="auto"/>
        <w:right w:val="none" w:sz="0" w:space="0" w:color="auto"/>
      </w:divBdr>
    </w:div>
    <w:div w:id="888690920">
      <w:bodyDiv w:val="1"/>
      <w:marLeft w:val="0"/>
      <w:marRight w:val="0"/>
      <w:marTop w:val="0"/>
      <w:marBottom w:val="0"/>
      <w:divBdr>
        <w:top w:val="none" w:sz="0" w:space="0" w:color="auto"/>
        <w:left w:val="none" w:sz="0" w:space="0" w:color="auto"/>
        <w:bottom w:val="none" w:sz="0" w:space="0" w:color="auto"/>
        <w:right w:val="none" w:sz="0" w:space="0" w:color="auto"/>
      </w:divBdr>
    </w:div>
    <w:div w:id="951324819">
      <w:bodyDiv w:val="1"/>
      <w:marLeft w:val="0"/>
      <w:marRight w:val="0"/>
      <w:marTop w:val="0"/>
      <w:marBottom w:val="0"/>
      <w:divBdr>
        <w:top w:val="none" w:sz="0" w:space="0" w:color="auto"/>
        <w:left w:val="none" w:sz="0" w:space="0" w:color="auto"/>
        <w:bottom w:val="none" w:sz="0" w:space="0" w:color="auto"/>
        <w:right w:val="none" w:sz="0" w:space="0" w:color="auto"/>
      </w:divBdr>
    </w:div>
    <w:div w:id="1178160347">
      <w:bodyDiv w:val="1"/>
      <w:marLeft w:val="0"/>
      <w:marRight w:val="0"/>
      <w:marTop w:val="0"/>
      <w:marBottom w:val="0"/>
      <w:divBdr>
        <w:top w:val="none" w:sz="0" w:space="0" w:color="auto"/>
        <w:left w:val="none" w:sz="0" w:space="0" w:color="auto"/>
        <w:bottom w:val="none" w:sz="0" w:space="0" w:color="auto"/>
        <w:right w:val="none" w:sz="0" w:space="0" w:color="auto"/>
      </w:divBdr>
    </w:div>
    <w:div w:id="1234900671">
      <w:bodyDiv w:val="1"/>
      <w:marLeft w:val="0"/>
      <w:marRight w:val="0"/>
      <w:marTop w:val="0"/>
      <w:marBottom w:val="0"/>
      <w:divBdr>
        <w:top w:val="none" w:sz="0" w:space="0" w:color="auto"/>
        <w:left w:val="none" w:sz="0" w:space="0" w:color="auto"/>
        <w:bottom w:val="none" w:sz="0" w:space="0" w:color="auto"/>
        <w:right w:val="none" w:sz="0" w:space="0" w:color="auto"/>
      </w:divBdr>
    </w:div>
    <w:div w:id="1240169329">
      <w:bodyDiv w:val="1"/>
      <w:marLeft w:val="0"/>
      <w:marRight w:val="0"/>
      <w:marTop w:val="0"/>
      <w:marBottom w:val="0"/>
      <w:divBdr>
        <w:top w:val="none" w:sz="0" w:space="0" w:color="auto"/>
        <w:left w:val="none" w:sz="0" w:space="0" w:color="auto"/>
        <w:bottom w:val="none" w:sz="0" w:space="0" w:color="auto"/>
        <w:right w:val="none" w:sz="0" w:space="0" w:color="auto"/>
      </w:divBdr>
    </w:div>
    <w:div w:id="1248273068">
      <w:bodyDiv w:val="1"/>
      <w:marLeft w:val="0"/>
      <w:marRight w:val="0"/>
      <w:marTop w:val="0"/>
      <w:marBottom w:val="0"/>
      <w:divBdr>
        <w:top w:val="none" w:sz="0" w:space="0" w:color="auto"/>
        <w:left w:val="none" w:sz="0" w:space="0" w:color="auto"/>
        <w:bottom w:val="none" w:sz="0" w:space="0" w:color="auto"/>
        <w:right w:val="none" w:sz="0" w:space="0" w:color="auto"/>
      </w:divBdr>
    </w:div>
    <w:div w:id="1312372469">
      <w:bodyDiv w:val="1"/>
      <w:marLeft w:val="0"/>
      <w:marRight w:val="0"/>
      <w:marTop w:val="0"/>
      <w:marBottom w:val="0"/>
      <w:divBdr>
        <w:top w:val="none" w:sz="0" w:space="0" w:color="auto"/>
        <w:left w:val="none" w:sz="0" w:space="0" w:color="auto"/>
        <w:bottom w:val="none" w:sz="0" w:space="0" w:color="auto"/>
        <w:right w:val="none" w:sz="0" w:space="0" w:color="auto"/>
      </w:divBdr>
    </w:div>
    <w:div w:id="1336834777">
      <w:bodyDiv w:val="1"/>
      <w:marLeft w:val="0"/>
      <w:marRight w:val="0"/>
      <w:marTop w:val="0"/>
      <w:marBottom w:val="0"/>
      <w:divBdr>
        <w:top w:val="none" w:sz="0" w:space="0" w:color="auto"/>
        <w:left w:val="none" w:sz="0" w:space="0" w:color="auto"/>
        <w:bottom w:val="none" w:sz="0" w:space="0" w:color="auto"/>
        <w:right w:val="none" w:sz="0" w:space="0" w:color="auto"/>
      </w:divBdr>
    </w:div>
    <w:div w:id="1491367993">
      <w:bodyDiv w:val="1"/>
      <w:marLeft w:val="0"/>
      <w:marRight w:val="0"/>
      <w:marTop w:val="0"/>
      <w:marBottom w:val="0"/>
      <w:divBdr>
        <w:top w:val="none" w:sz="0" w:space="0" w:color="auto"/>
        <w:left w:val="none" w:sz="0" w:space="0" w:color="auto"/>
        <w:bottom w:val="none" w:sz="0" w:space="0" w:color="auto"/>
        <w:right w:val="none" w:sz="0" w:space="0" w:color="auto"/>
      </w:divBdr>
    </w:div>
    <w:div w:id="1507860550">
      <w:bodyDiv w:val="1"/>
      <w:marLeft w:val="0"/>
      <w:marRight w:val="0"/>
      <w:marTop w:val="0"/>
      <w:marBottom w:val="0"/>
      <w:divBdr>
        <w:top w:val="none" w:sz="0" w:space="0" w:color="auto"/>
        <w:left w:val="none" w:sz="0" w:space="0" w:color="auto"/>
        <w:bottom w:val="none" w:sz="0" w:space="0" w:color="auto"/>
        <w:right w:val="none" w:sz="0" w:space="0" w:color="auto"/>
      </w:divBdr>
    </w:div>
    <w:div w:id="1538929045">
      <w:bodyDiv w:val="1"/>
      <w:marLeft w:val="0"/>
      <w:marRight w:val="0"/>
      <w:marTop w:val="0"/>
      <w:marBottom w:val="0"/>
      <w:divBdr>
        <w:top w:val="none" w:sz="0" w:space="0" w:color="auto"/>
        <w:left w:val="none" w:sz="0" w:space="0" w:color="auto"/>
        <w:bottom w:val="none" w:sz="0" w:space="0" w:color="auto"/>
        <w:right w:val="none" w:sz="0" w:space="0" w:color="auto"/>
      </w:divBdr>
    </w:div>
    <w:div w:id="1541622438">
      <w:bodyDiv w:val="1"/>
      <w:marLeft w:val="0"/>
      <w:marRight w:val="0"/>
      <w:marTop w:val="0"/>
      <w:marBottom w:val="0"/>
      <w:divBdr>
        <w:top w:val="none" w:sz="0" w:space="0" w:color="auto"/>
        <w:left w:val="none" w:sz="0" w:space="0" w:color="auto"/>
        <w:bottom w:val="none" w:sz="0" w:space="0" w:color="auto"/>
        <w:right w:val="none" w:sz="0" w:space="0" w:color="auto"/>
      </w:divBdr>
    </w:div>
    <w:div w:id="1721587747">
      <w:bodyDiv w:val="1"/>
      <w:marLeft w:val="0"/>
      <w:marRight w:val="0"/>
      <w:marTop w:val="0"/>
      <w:marBottom w:val="0"/>
      <w:divBdr>
        <w:top w:val="none" w:sz="0" w:space="0" w:color="auto"/>
        <w:left w:val="none" w:sz="0" w:space="0" w:color="auto"/>
        <w:bottom w:val="none" w:sz="0" w:space="0" w:color="auto"/>
        <w:right w:val="none" w:sz="0" w:space="0" w:color="auto"/>
      </w:divBdr>
    </w:div>
    <w:div w:id="1729765438">
      <w:bodyDiv w:val="1"/>
      <w:marLeft w:val="0"/>
      <w:marRight w:val="0"/>
      <w:marTop w:val="0"/>
      <w:marBottom w:val="0"/>
      <w:divBdr>
        <w:top w:val="none" w:sz="0" w:space="0" w:color="auto"/>
        <w:left w:val="none" w:sz="0" w:space="0" w:color="auto"/>
        <w:bottom w:val="none" w:sz="0" w:space="0" w:color="auto"/>
        <w:right w:val="none" w:sz="0" w:space="0" w:color="auto"/>
      </w:divBdr>
    </w:div>
    <w:div w:id="1742950379">
      <w:bodyDiv w:val="1"/>
      <w:marLeft w:val="0"/>
      <w:marRight w:val="0"/>
      <w:marTop w:val="0"/>
      <w:marBottom w:val="0"/>
      <w:divBdr>
        <w:top w:val="none" w:sz="0" w:space="0" w:color="auto"/>
        <w:left w:val="none" w:sz="0" w:space="0" w:color="auto"/>
        <w:bottom w:val="none" w:sz="0" w:space="0" w:color="auto"/>
        <w:right w:val="none" w:sz="0" w:space="0" w:color="auto"/>
      </w:divBdr>
    </w:div>
    <w:div w:id="1847092573">
      <w:bodyDiv w:val="1"/>
      <w:marLeft w:val="0"/>
      <w:marRight w:val="0"/>
      <w:marTop w:val="0"/>
      <w:marBottom w:val="0"/>
      <w:divBdr>
        <w:top w:val="none" w:sz="0" w:space="0" w:color="auto"/>
        <w:left w:val="none" w:sz="0" w:space="0" w:color="auto"/>
        <w:bottom w:val="none" w:sz="0" w:space="0" w:color="auto"/>
        <w:right w:val="none" w:sz="0" w:space="0" w:color="auto"/>
      </w:divBdr>
    </w:div>
    <w:div w:id="1966231592">
      <w:bodyDiv w:val="1"/>
      <w:marLeft w:val="0"/>
      <w:marRight w:val="0"/>
      <w:marTop w:val="0"/>
      <w:marBottom w:val="0"/>
      <w:divBdr>
        <w:top w:val="none" w:sz="0" w:space="0" w:color="auto"/>
        <w:left w:val="none" w:sz="0" w:space="0" w:color="auto"/>
        <w:bottom w:val="none" w:sz="0" w:space="0" w:color="auto"/>
        <w:right w:val="none" w:sz="0" w:space="0" w:color="auto"/>
      </w:divBdr>
    </w:div>
    <w:div w:id="2014334787">
      <w:bodyDiv w:val="1"/>
      <w:marLeft w:val="0"/>
      <w:marRight w:val="0"/>
      <w:marTop w:val="0"/>
      <w:marBottom w:val="0"/>
      <w:divBdr>
        <w:top w:val="none" w:sz="0" w:space="0" w:color="auto"/>
        <w:left w:val="none" w:sz="0" w:space="0" w:color="auto"/>
        <w:bottom w:val="none" w:sz="0" w:space="0" w:color="auto"/>
        <w:right w:val="none" w:sz="0" w:space="0" w:color="auto"/>
      </w:divBdr>
    </w:div>
    <w:div w:id="2024479564">
      <w:bodyDiv w:val="1"/>
      <w:marLeft w:val="0"/>
      <w:marRight w:val="0"/>
      <w:marTop w:val="0"/>
      <w:marBottom w:val="0"/>
      <w:divBdr>
        <w:top w:val="none" w:sz="0" w:space="0" w:color="auto"/>
        <w:left w:val="none" w:sz="0" w:space="0" w:color="auto"/>
        <w:bottom w:val="none" w:sz="0" w:space="0" w:color="auto"/>
        <w:right w:val="none" w:sz="0" w:space="0" w:color="auto"/>
      </w:divBdr>
    </w:div>
    <w:div w:id="2055033376">
      <w:bodyDiv w:val="1"/>
      <w:marLeft w:val="0"/>
      <w:marRight w:val="0"/>
      <w:marTop w:val="0"/>
      <w:marBottom w:val="0"/>
      <w:divBdr>
        <w:top w:val="none" w:sz="0" w:space="0" w:color="auto"/>
        <w:left w:val="none" w:sz="0" w:space="0" w:color="auto"/>
        <w:bottom w:val="none" w:sz="0" w:space="0" w:color="auto"/>
        <w:right w:val="none" w:sz="0" w:space="0" w:color="auto"/>
      </w:divBdr>
    </w:div>
    <w:div w:id="2068453577">
      <w:bodyDiv w:val="1"/>
      <w:marLeft w:val="0"/>
      <w:marRight w:val="0"/>
      <w:marTop w:val="0"/>
      <w:marBottom w:val="0"/>
      <w:divBdr>
        <w:top w:val="none" w:sz="0" w:space="0" w:color="auto"/>
        <w:left w:val="none" w:sz="0" w:space="0" w:color="auto"/>
        <w:bottom w:val="none" w:sz="0" w:space="0" w:color="auto"/>
        <w:right w:val="none" w:sz="0" w:space="0" w:color="auto"/>
      </w:divBdr>
    </w:div>
    <w:div w:id="2142383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britishrowing.org/events/entering-competitions/rules-of-racing/"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britishrowing.org/about-us/policies-guidance/rowsafe/"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britishrowing.org/knowledge/safeguarding/"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britishrowing.org/events/entering-competitions/rules-of-racing/" TargetMode="External"/><Relationship Id="rId5" Type="http://schemas.openxmlformats.org/officeDocument/2006/relationships/styles" Target="styles.xml"/><Relationship Id="rId15" Type="http://schemas.openxmlformats.org/officeDocument/2006/relationships/image" Target="cid:image002.jpg@01CC002A.9CDF0630" TargetMode="External"/><Relationship Id="rId10" Type="http://schemas.openxmlformats.org/officeDocument/2006/relationships/image" Target="media/image1.jpe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2.jpeg"/></Relationships>
</file>

<file path=word/_rels/header1.xml.rels><?xml version="1.0" encoding="UTF-8" standalone="yes"?>
<Relationships xmlns="http://schemas.openxmlformats.org/package/2006/relationships"><Relationship Id="rId2" Type="http://schemas.openxmlformats.org/officeDocument/2006/relationships/image" Target="cid:image001.gif@01CF1518.3B749C10" TargetMode="External"/><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9FE0AA398469A4CBC2CD067931F9D34" ma:contentTypeVersion="18" ma:contentTypeDescription="Create a new document." ma:contentTypeScope="" ma:versionID="8d374aa7fd7fab5a6ebc3690cffdee7a">
  <xsd:schema xmlns:xsd="http://www.w3.org/2001/XMLSchema" xmlns:xs="http://www.w3.org/2001/XMLSchema" xmlns:p="http://schemas.microsoft.com/office/2006/metadata/properties" xmlns:ns2="c43e5298-9763-4588-b120-c2946ad0bcdb" xmlns:ns3="9b8b9d0d-0af6-4ef8-9292-5b978f776c5f" targetNamespace="http://schemas.microsoft.com/office/2006/metadata/properties" ma:root="true" ma:fieldsID="66c8d92091215273a3654f1ce18e2dff" ns2:_="" ns3:_="">
    <xsd:import namespace="c43e5298-9763-4588-b120-c2946ad0bcdb"/>
    <xsd:import namespace="9b8b9d0d-0af6-4ef8-9292-5b978f776c5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3e5298-9763-4588-b120-c2946ad0bcd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7023dd73-8a88-4f90-9b8d-09ba7b753c47"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b8b9d0d-0af6-4ef8-9292-5b978f776c5f"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dd38ae1c-6bd3-4616-9347-7f5808af06a5}" ma:internalName="TaxCatchAll" ma:showField="CatchAllData" ma:web="9b8b9d0d-0af6-4ef8-9292-5b978f776c5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9b8b9d0d-0af6-4ef8-9292-5b978f776c5f" xsi:nil="true"/>
    <lcf76f155ced4ddcb4097134ff3c332f xmlns="c43e5298-9763-4588-b120-c2946ad0bcd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DA55C9A-F962-4E8A-8318-B4B2116029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43e5298-9763-4588-b120-c2946ad0bcdb"/>
    <ds:schemaRef ds:uri="9b8b9d0d-0af6-4ef8-9292-5b978f776c5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4D8D8B1-B70E-451E-8A2D-8669DEF912A6}">
  <ds:schemaRefs>
    <ds:schemaRef ds:uri="http://schemas.microsoft.com/sharepoint/v3/contenttype/forms"/>
  </ds:schemaRefs>
</ds:datastoreItem>
</file>

<file path=customXml/itemProps3.xml><?xml version="1.0" encoding="utf-8"?>
<ds:datastoreItem xmlns:ds="http://schemas.openxmlformats.org/officeDocument/2006/customXml" ds:itemID="{5D924201-E34F-4D1B-9905-67B849A24478}">
  <ds:schemaRefs>
    <ds:schemaRef ds:uri="http://schemas.microsoft.com/office/2006/metadata/properties"/>
    <ds:schemaRef ds:uri="http://schemas.microsoft.com/office/infopath/2007/PartnerControls"/>
    <ds:schemaRef ds:uri="9b8b9d0d-0af6-4ef8-9292-5b978f776c5f"/>
    <ds:schemaRef ds:uri="c43e5298-9763-4588-b120-c2946ad0bcdb"/>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4179</Words>
  <Characters>23825</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SAFETY AT BEDFORD AMATEUR REGATTA</vt:lpstr>
    </vt:vector>
  </TitlesOfParts>
  <Company/>
  <LinksUpToDate>false</LinksUpToDate>
  <CharactersWithSpaces>27949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SAFETY AT BEDFORD AMATEUR REGATTA</dc:title>
  <dc:subject>9th May 2026</dc:subject>
  <dc:creator>Hugh Maltby</dc:creator>
  <cp:keywords/>
  <dc:description/>
  <cp:lastModifiedBy>Hugh Maltby</cp:lastModifiedBy>
  <cp:revision>3</cp:revision>
  <dcterms:created xsi:type="dcterms:W3CDTF">2026-01-01T10:55:00Z</dcterms:created>
  <dcterms:modified xsi:type="dcterms:W3CDTF">2026-01-01T10:56:00Z</dcterms:modified>
  <cp:category>Hon. Regatta Secretary</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0x010100C9FE0AA398469A4CBC2CD067931F9D34</vt:lpwstr>
  </property>
</Properties>
</file>